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58801" w14:textId="77A2EFF8" w:rsidR="00EC24CB" w:rsidRPr="00CA5337" w:rsidRDefault="00286863" w:rsidP="00CA5337">
      <w:pPr>
        <w:spacing w:after="42"/>
        <w:ind w:left="1508"/>
        <w:rPr>
          <w:rFonts w:ascii="ＭＳ Ｐゴシック" w:eastAsia="ＭＳ Ｐゴシック" w:hAnsi="ＭＳ Ｐゴシック" w:cs="ＭＳ Ｐゴシック"/>
          <w:sz w:val="24"/>
        </w:rPr>
      </w:pPr>
      <w:r>
        <w:rPr>
          <w:noProof/>
        </w:rPr>
        <w:drawing>
          <wp:anchor distT="0" distB="0" distL="114300" distR="114300" simplePos="0" relativeHeight="251658240" behindDoc="0" locked="0" layoutInCell="1" allowOverlap="0" wp14:anchorId="0FD26667" wp14:editId="318F517F">
            <wp:simplePos x="0" y="0"/>
            <wp:positionH relativeFrom="column">
              <wp:posOffset>67945</wp:posOffset>
            </wp:positionH>
            <wp:positionV relativeFrom="paragraph">
              <wp:posOffset>1905</wp:posOffset>
            </wp:positionV>
            <wp:extent cx="543560" cy="648335"/>
            <wp:effectExtent l="0" t="0" r="8890" b="0"/>
            <wp:wrapSquare wrapText="bothSides"/>
            <wp:docPr id="231" name="Picture 23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7"/>
                    <a:stretch>
                      <a:fillRect/>
                    </a:stretch>
                  </pic:blipFill>
                  <pic:spPr>
                    <a:xfrm>
                      <a:off x="0" y="0"/>
                      <a:ext cx="543560" cy="648335"/>
                    </a:xfrm>
                    <a:prstGeom prst="rect">
                      <a:avLst/>
                    </a:prstGeom>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cs="ＭＳ Ｐゴシック"/>
          <w:sz w:val="24"/>
        </w:rPr>
        <w:t>売木村</w:t>
      </w:r>
      <w:r w:rsidR="00C02891">
        <w:rPr>
          <w:rFonts w:ascii="ＭＳ Ｐゴシック" w:eastAsia="ＭＳ Ｐゴシック" w:hAnsi="ＭＳ Ｐゴシック" w:cs="ＭＳ Ｐゴシック"/>
          <w:sz w:val="24"/>
          <w:lang w:val="en-US"/>
        </w:rPr>
        <w:t xml:space="preserve"> </w:t>
      </w:r>
      <w:r w:rsidR="00C02891">
        <w:rPr>
          <w:rFonts w:ascii="ＭＳ Ｐゴシック" w:eastAsia="ＭＳ Ｐゴシック" w:hAnsi="ＭＳ Ｐゴシック" w:cs="ＭＳ Ｐゴシック"/>
          <w:sz w:val="24"/>
        </w:rPr>
        <w:t>「</w:t>
      </w:r>
      <w:r w:rsidR="00CA5337" w:rsidRPr="00CA5337">
        <w:rPr>
          <w:rFonts w:ascii="ＭＳ Ｐゴシック" w:eastAsia="ＭＳ Ｐゴシック" w:hAnsi="ＭＳ Ｐゴシック" w:cs="ＭＳ Ｐゴシック" w:hint="eastAsia"/>
          <w:sz w:val="24"/>
        </w:rPr>
        <w:t>地域交流推進員</w:t>
      </w:r>
      <w:r>
        <w:rPr>
          <w:rFonts w:ascii="ＭＳ Ｐゴシック" w:eastAsia="ＭＳ Ｐゴシック" w:hAnsi="ＭＳ Ｐゴシック" w:cs="ＭＳ Ｐゴシック"/>
          <w:sz w:val="24"/>
        </w:rPr>
        <w:t>」　募集のお知らせ</w:t>
      </w:r>
    </w:p>
    <w:p w14:paraId="633F4BF4" w14:textId="0D150219" w:rsidR="00EC24CB" w:rsidRPr="00A10A77" w:rsidRDefault="00412EED" w:rsidP="00412EED">
      <w:pPr>
        <w:spacing w:after="268"/>
        <w:ind w:left="125" w:right="-435" w:firstLineChars="50" w:firstLine="90"/>
        <w:rPr>
          <w:rFonts w:ascii="Meiryo UI" w:eastAsia="Meiryo UI" w:hAnsi="Meiryo UI" w:cs="Meiryo UI" w:hint="eastAsia"/>
          <w:color w:val="000000" w:themeColor="text1"/>
          <w:sz w:val="18"/>
          <w:lang w:val="en-US"/>
        </w:rPr>
      </w:pPr>
      <w:r w:rsidRPr="00412EED">
        <w:rPr>
          <w:rFonts w:ascii="Meiryo UI" w:eastAsia="Meiryo UI" w:hAnsi="Meiryo UI" w:cs="Meiryo UI"/>
          <w:sz w:val="18"/>
          <w:lang w:val="en-US"/>
        </w:rPr>
        <w:t>今年度より新たに始動し</w:t>
      </w:r>
      <w:r w:rsidRPr="00A10A77">
        <w:rPr>
          <w:rFonts w:ascii="Meiryo UI" w:eastAsia="Meiryo UI" w:hAnsi="Meiryo UI" w:cs="Meiryo UI"/>
          <w:color w:val="000000" w:themeColor="text1"/>
          <w:sz w:val="18"/>
          <w:lang w:val="en-US"/>
        </w:rPr>
        <w:t>た「RMO立ち上げ準備室」の活動を支えるメンバーとして、地域と人、人と人をつなぐ窓口役を担う</w:t>
      </w:r>
      <w:r w:rsidRPr="00A10A77">
        <w:rPr>
          <w:rFonts w:ascii="Meiryo UI" w:eastAsia="Meiryo UI" w:hAnsi="Meiryo UI" w:cs="Meiryo UI"/>
          <w:color w:val="000000" w:themeColor="text1"/>
          <w:sz w:val="18"/>
          <w:lang w:val="en-US"/>
        </w:rPr>
        <w:br/>
      </w:r>
      <w:r w:rsidRPr="00A10A77">
        <w:rPr>
          <w:rFonts w:ascii="Meiryo UI" w:eastAsia="Meiryo UI" w:hAnsi="Meiryo UI" w:cs="Meiryo UI"/>
          <w:color w:val="000000" w:themeColor="text1"/>
          <w:sz w:val="18"/>
          <w:lang w:val="en-US"/>
        </w:rPr>
        <w:t>「地域交流推進員」を募集します。</w:t>
      </w:r>
    </w:p>
    <w:tbl>
      <w:tblPr>
        <w:tblStyle w:val="TableGrid"/>
        <w:tblW w:w="97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56" w:type="dxa"/>
        </w:tblCellMar>
        <w:tblLook w:val="04A0" w:firstRow="1" w:lastRow="0" w:firstColumn="1" w:lastColumn="0" w:noHBand="0" w:noVBand="1"/>
      </w:tblPr>
      <w:tblGrid>
        <w:gridCol w:w="1491"/>
        <w:gridCol w:w="8275"/>
      </w:tblGrid>
      <w:tr w:rsidR="00A10A77" w:rsidRPr="00A10A77" w14:paraId="474CC82C" w14:textId="77777777" w:rsidTr="0031035E">
        <w:trPr>
          <w:trHeight w:val="408"/>
        </w:trPr>
        <w:tc>
          <w:tcPr>
            <w:tcW w:w="9766" w:type="dxa"/>
            <w:gridSpan w:val="2"/>
          </w:tcPr>
          <w:p w14:paraId="6FA5D0EB" w14:textId="7656DFB1" w:rsidR="00286863" w:rsidRPr="00A10A77" w:rsidRDefault="00286863" w:rsidP="00286863">
            <w:pPr>
              <w:ind w:left="286"/>
              <w:jc w:val="center"/>
              <w:rPr>
                <w:color w:val="000000" w:themeColor="text1"/>
              </w:rPr>
            </w:pPr>
            <w:r w:rsidRPr="00A10A77">
              <w:rPr>
                <w:rFonts w:ascii="ＭＳ Ｐゴシック" w:eastAsia="ＭＳ Ｐゴシック" w:hAnsi="ＭＳ Ｐゴシック" w:cs="ＭＳ Ｐゴシック"/>
                <w:color w:val="000000" w:themeColor="text1"/>
              </w:rPr>
              <w:t>募集要項</w:t>
            </w:r>
          </w:p>
        </w:tc>
      </w:tr>
      <w:tr w:rsidR="00A10A77" w:rsidRPr="00A10A77" w14:paraId="1F5D093F" w14:textId="77777777" w:rsidTr="0031035E">
        <w:trPr>
          <w:trHeight w:val="178"/>
        </w:trPr>
        <w:tc>
          <w:tcPr>
            <w:tcW w:w="1491" w:type="dxa"/>
            <w:vAlign w:val="center"/>
          </w:tcPr>
          <w:p w14:paraId="30D15343" w14:textId="1BD144D6" w:rsidR="000402AA" w:rsidRPr="00A10A77" w:rsidRDefault="000402AA" w:rsidP="00DF7193">
            <w:pPr>
              <w:ind w:left="319"/>
              <w:rPr>
                <w:rFonts w:ascii="ＭＳ Ｐゴシック" w:eastAsia="ＭＳ Ｐゴシック" w:hAnsi="ＭＳ Ｐゴシック" w:cs="ＭＳ Ｐゴシック"/>
                <w:color w:val="000000" w:themeColor="text1"/>
                <w:sz w:val="20"/>
              </w:rPr>
            </w:pPr>
            <w:r w:rsidRPr="00A10A77">
              <w:rPr>
                <w:rFonts w:ascii="ＭＳ Ｐゴシック" w:eastAsia="ＭＳ Ｐゴシック" w:hAnsi="ＭＳ Ｐゴシック" w:cs="ＭＳ Ｐゴシック"/>
                <w:color w:val="000000" w:themeColor="text1"/>
                <w:sz w:val="20"/>
              </w:rPr>
              <w:t>業務概要</w:t>
            </w:r>
          </w:p>
        </w:tc>
        <w:tc>
          <w:tcPr>
            <w:tcW w:w="8275" w:type="dxa"/>
            <w:vAlign w:val="center"/>
          </w:tcPr>
          <w:p w14:paraId="678A2298" w14:textId="5E26D38B" w:rsidR="00D47B17" w:rsidRPr="00A10A77" w:rsidRDefault="006C6918" w:rsidP="00291547">
            <w:pPr>
              <w:spacing w:line="216" w:lineRule="auto"/>
              <w:jc w:val="both"/>
              <w:rPr>
                <w:rFonts w:ascii="ＭＳ Ｐゴシック" w:eastAsia="ＭＳ Ｐゴシック" w:hAnsi="ＭＳ Ｐゴシック" w:cs="ＭＳ Ｐゴシック"/>
                <w:color w:val="000000" w:themeColor="text1"/>
                <w:sz w:val="20"/>
                <w:lang w:val="en-US"/>
              </w:rPr>
            </w:pPr>
            <w:r w:rsidRPr="00A10A77">
              <w:rPr>
                <w:rFonts w:ascii="ＭＳ Ｐゴシック" w:eastAsia="ＭＳ Ｐゴシック" w:hAnsi="ＭＳ Ｐゴシック" w:cs="ＭＳ Ｐゴシック" w:hint="eastAsia"/>
                <w:color w:val="000000" w:themeColor="text1"/>
                <w:sz w:val="20"/>
                <w:lang w:val="en-US"/>
              </w:rPr>
              <w:t>「</w:t>
            </w:r>
            <w:r w:rsidRPr="00A10A77">
              <w:rPr>
                <w:rFonts w:ascii="ＭＳ Ｐゴシック" w:eastAsia="ＭＳ Ｐゴシック" w:hAnsi="ＭＳ Ｐゴシック" w:cs="ＭＳ Ｐゴシック"/>
                <w:color w:val="000000" w:themeColor="text1"/>
                <w:sz w:val="20"/>
                <w:lang w:val="en-US"/>
              </w:rPr>
              <w:t>RMO</w:t>
            </w:r>
            <w:r w:rsidRPr="00A10A77">
              <w:rPr>
                <w:rFonts w:ascii="ＭＳ Ｐゴシック" w:eastAsia="ＭＳ Ｐゴシック" w:hAnsi="ＭＳ Ｐゴシック" w:cs="ＭＳ Ｐゴシック" w:hint="eastAsia"/>
                <w:color w:val="000000" w:themeColor="text1"/>
                <w:sz w:val="20"/>
                <w:lang w:val="en-US"/>
              </w:rPr>
              <w:t>立ち上げ準備室</w:t>
            </w:r>
            <w:r w:rsidR="006102AC" w:rsidRPr="00A10A77">
              <w:rPr>
                <w:rFonts w:ascii="ＭＳ Ｐゴシック" w:eastAsia="ＭＳ Ｐゴシック" w:hAnsi="ＭＳ Ｐゴシック" w:cs="ＭＳ Ｐゴシック" w:hint="eastAsia"/>
                <w:color w:val="000000" w:themeColor="text1"/>
                <w:sz w:val="20"/>
                <w:lang w:val="en-US"/>
              </w:rPr>
              <w:t>」</w:t>
            </w:r>
            <w:r w:rsidR="006102AC" w:rsidRPr="00A10A77">
              <w:rPr>
                <w:rFonts w:ascii="ＭＳ Ｐゴシック" w:eastAsia="ＭＳ Ｐゴシック" w:hAnsi="ＭＳ Ｐゴシック" w:cs="ＭＳ Ｐゴシック"/>
                <w:color w:val="000000" w:themeColor="text1"/>
                <w:sz w:val="20"/>
                <w:lang w:val="en-US"/>
              </w:rPr>
              <w:t>に</w:t>
            </w:r>
            <w:r w:rsidR="00D47B17" w:rsidRPr="00A10A77">
              <w:rPr>
                <w:rFonts w:ascii="ＭＳ Ｐゴシック" w:eastAsia="ＭＳ Ｐゴシック" w:hAnsi="ＭＳ Ｐゴシック" w:cs="ＭＳ Ｐゴシック" w:hint="eastAsia"/>
                <w:color w:val="000000" w:themeColor="text1"/>
                <w:sz w:val="20"/>
                <w:lang w:val="en-US"/>
              </w:rPr>
              <w:t>おいて</w:t>
            </w:r>
            <w:r w:rsidR="006102AC" w:rsidRPr="00A10A77">
              <w:rPr>
                <w:rFonts w:ascii="ＭＳ Ｐゴシック" w:eastAsia="ＭＳ Ｐゴシック" w:hAnsi="ＭＳ Ｐゴシック" w:cs="ＭＳ Ｐゴシック"/>
                <w:color w:val="000000" w:themeColor="text1"/>
                <w:sz w:val="20"/>
                <w:lang w:val="en-US"/>
              </w:rPr>
              <w:t>、</w:t>
            </w:r>
            <w:r w:rsidR="00CA5337" w:rsidRPr="00A10A77">
              <w:rPr>
                <w:rFonts w:ascii="ＭＳ Ｐゴシック" w:eastAsia="ＭＳ Ｐゴシック" w:hAnsi="ＭＳ Ｐゴシック" w:cs="ＭＳ Ｐゴシック" w:hint="eastAsia"/>
                <w:color w:val="000000" w:themeColor="text1"/>
                <w:sz w:val="20"/>
                <w:lang w:val="en-US"/>
              </w:rPr>
              <w:t>村内外の人の交流を活性化し、地域と人、人と人をつなぐ役割</w:t>
            </w:r>
            <w:r w:rsidR="006102AC" w:rsidRPr="00A10A77">
              <w:rPr>
                <w:rFonts w:ascii="ＭＳ Ｐゴシック" w:eastAsia="ＭＳ Ｐゴシック" w:hAnsi="ＭＳ Ｐゴシック" w:cs="ＭＳ Ｐゴシック"/>
                <w:color w:val="000000" w:themeColor="text1"/>
                <w:sz w:val="20"/>
                <w:lang w:val="en-US"/>
              </w:rPr>
              <w:t>を担</w:t>
            </w:r>
            <w:r w:rsidR="00B83D32" w:rsidRPr="00A10A77">
              <w:rPr>
                <w:rFonts w:ascii="ＭＳ Ｐゴシック" w:eastAsia="ＭＳ Ｐゴシック" w:hAnsi="ＭＳ Ｐゴシック" w:cs="ＭＳ Ｐゴシック" w:hint="eastAsia"/>
                <w:color w:val="000000" w:themeColor="text1"/>
                <w:sz w:val="20"/>
                <w:lang w:val="en-US"/>
              </w:rPr>
              <w:t>い</w:t>
            </w:r>
            <w:r w:rsidR="006102AC" w:rsidRPr="00A10A77">
              <w:rPr>
                <w:rFonts w:ascii="ＭＳ Ｐゴシック" w:eastAsia="ＭＳ Ｐゴシック" w:hAnsi="ＭＳ Ｐゴシック" w:cs="ＭＳ Ｐゴシック"/>
                <w:color w:val="000000" w:themeColor="text1"/>
                <w:sz w:val="20"/>
                <w:lang w:val="en-US"/>
              </w:rPr>
              <w:t>ます。</w:t>
            </w:r>
          </w:p>
          <w:p w14:paraId="5E4469C8" w14:textId="47B1F41C" w:rsidR="006102AC" w:rsidRPr="00A10A77" w:rsidRDefault="006C6918" w:rsidP="007F0878">
            <w:pPr>
              <w:spacing w:line="276" w:lineRule="auto"/>
              <w:jc w:val="both"/>
              <w:rPr>
                <w:rFonts w:ascii="ＭＳ Ｐゴシック" w:eastAsia="ＭＳ Ｐゴシック" w:hAnsi="ＭＳ Ｐゴシック" w:cs="ＭＳ Ｐゴシック"/>
                <w:color w:val="000000" w:themeColor="text1"/>
                <w:sz w:val="20"/>
                <w:lang w:val="en-US"/>
              </w:rPr>
            </w:pPr>
            <w:r w:rsidRPr="00A10A77">
              <w:rPr>
                <w:rFonts w:ascii="ＭＳ Ｐゴシック" w:eastAsia="ＭＳ Ｐゴシック" w:hAnsi="ＭＳ Ｐゴシック" w:cs="ＭＳ Ｐゴシック" w:hint="eastAsia"/>
                <w:color w:val="000000" w:themeColor="text1"/>
                <w:sz w:val="20"/>
                <w:lang w:val="en-US"/>
              </w:rPr>
              <w:t>地域の交流拠点</w:t>
            </w:r>
            <w:r w:rsidR="00CA5337" w:rsidRPr="00A10A77">
              <w:rPr>
                <w:rFonts w:ascii="ＭＳ Ｐゴシック" w:eastAsia="ＭＳ Ｐゴシック" w:hAnsi="ＭＳ Ｐゴシック" w:cs="ＭＳ Ｐゴシック" w:hint="eastAsia"/>
                <w:color w:val="000000" w:themeColor="text1"/>
                <w:sz w:val="20"/>
                <w:lang w:val="en-US"/>
              </w:rPr>
              <w:t>となる「</w:t>
            </w:r>
            <w:r w:rsidRPr="00A10A77">
              <w:rPr>
                <w:rFonts w:ascii="ＭＳ Ｐゴシック" w:eastAsia="ＭＳ Ｐゴシック" w:hAnsi="ＭＳ Ｐゴシック" w:cs="ＭＳ Ｐゴシック"/>
                <w:color w:val="000000" w:themeColor="text1"/>
                <w:sz w:val="20"/>
                <w:lang w:val="en-US"/>
              </w:rPr>
              <w:t>RMO</w:t>
            </w:r>
            <w:r w:rsidRPr="00A10A77">
              <w:rPr>
                <w:rFonts w:ascii="ＭＳ Ｐゴシック" w:eastAsia="ＭＳ Ｐゴシック" w:hAnsi="ＭＳ Ｐゴシック" w:cs="ＭＳ Ｐゴシック" w:hint="eastAsia"/>
                <w:color w:val="000000" w:themeColor="text1"/>
                <w:sz w:val="20"/>
                <w:lang w:val="en-US"/>
              </w:rPr>
              <w:t>立ち上げ準備室</w:t>
            </w:r>
            <w:r w:rsidR="00CA5337" w:rsidRPr="00A10A77">
              <w:rPr>
                <w:rFonts w:ascii="ＭＳ Ｐゴシック" w:eastAsia="ＭＳ Ｐゴシック" w:hAnsi="ＭＳ Ｐゴシック" w:cs="ＭＳ Ｐゴシック" w:hint="eastAsia"/>
                <w:color w:val="000000" w:themeColor="text1"/>
                <w:sz w:val="20"/>
                <w:lang w:val="en-US"/>
              </w:rPr>
              <w:t>」</w:t>
            </w:r>
            <w:r w:rsidR="00286863" w:rsidRPr="00A10A77">
              <w:rPr>
                <w:rFonts w:ascii="ＭＳ Ｐゴシック" w:eastAsia="ＭＳ Ｐゴシック" w:hAnsi="ＭＳ Ｐゴシック" w:cs="ＭＳ Ｐゴシック" w:hint="eastAsia"/>
                <w:color w:val="000000" w:themeColor="text1"/>
                <w:sz w:val="20"/>
                <w:lang w:val="en-US"/>
              </w:rPr>
              <w:t>が主な活動場所</w:t>
            </w:r>
            <w:r w:rsidR="00CA5337" w:rsidRPr="00A10A77">
              <w:rPr>
                <w:rFonts w:ascii="ＭＳ Ｐゴシック" w:eastAsia="ＭＳ Ｐゴシック" w:hAnsi="ＭＳ Ｐゴシック" w:cs="ＭＳ Ｐゴシック" w:hint="eastAsia"/>
                <w:color w:val="000000" w:themeColor="text1"/>
                <w:sz w:val="20"/>
                <w:lang w:val="en-US"/>
              </w:rPr>
              <w:t>です。</w:t>
            </w:r>
          </w:p>
          <w:p w14:paraId="4DC3FDF6" w14:textId="1C2B1453" w:rsidR="00A21042" w:rsidRPr="00A10A77" w:rsidRDefault="007F0878" w:rsidP="006102AC">
            <w:pPr>
              <w:spacing w:line="216" w:lineRule="auto"/>
              <w:jc w:val="both"/>
              <w:rPr>
                <w:rFonts w:ascii="ＭＳ Ｐゴシック" w:eastAsia="ＭＳ Ｐゴシック" w:hAnsi="ＭＳ Ｐゴシック" w:cs="ＭＳ Ｐゴシック"/>
                <w:color w:val="000000" w:themeColor="text1"/>
                <w:sz w:val="20"/>
                <w:lang w:val="en-US"/>
              </w:rPr>
            </w:pPr>
            <w:r w:rsidRPr="00A10A77">
              <w:rPr>
                <w:rFonts w:ascii="ＭＳ Ｐゴシック" w:eastAsia="ＭＳ Ｐゴシック" w:hAnsi="ＭＳ Ｐゴシック" w:cs="ＭＳ Ｐゴシック" w:hint="eastAsia"/>
                <w:color w:val="000000" w:themeColor="text1"/>
                <w:sz w:val="20"/>
                <w:lang w:val="en-US"/>
              </w:rPr>
              <w:t>＜業務内容＞</w:t>
            </w:r>
          </w:p>
          <w:p w14:paraId="019B043D" w14:textId="49017673" w:rsidR="006102AC" w:rsidRPr="00A10A77" w:rsidRDefault="006102AC" w:rsidP="003D1BDB">
            <w:pPr>
              <w:spacing w:line="216" w:lineRule="auto"/>
              <w:ind w:firstLineChars="100" w:firstLine="200"/>
              <w:jc w:val="both"/>
              <w:rPr>
                <w:rFonts w:ascii="ＭＳ Ｐゴシック" w:eastAsia="ＭＳ Ｐゴシック" w:hAnsi="ＭＳ Ｐゴシック" w:cs="ＭＳ Ｐゴシック"/>
                <w:color w:val="000000" w:themeColor="text1"/>
                <w:sz w:val="20"/>
                <w:lang w:val="en-US"/>
              </w:rPr>
            </w:pPr>
            <w:r w:rsidRPr="00A10A77">
              <w:rPr>
                <w:rFonts w:ascii="ＭＳ Ｐゴシック" w:eastAsia="ＭＳ Ｐゴシック" w:hAnsi="ＭＳ Ｐゴシック" w:cs="ＭＳ Ｐゴシック"/>
                <w:color w:val="000000" w:themeColor="text1"/>
                <w:sz w:val="20"/>
                <w:lang w:val="en-US"/>
              </w:rPr>
              <w:t>○地域の</w:t>
            </w:r>
            <w:r w:rsidR="006C6918" w:rsidRPr="00A10A77">
              <w:rPr>
                <w:rFonts w:ascii="ＭＳ Ｐゴシック" w:eastAsia="ＭＳ Ｐゴシック" w:hAnsi="ＭＳ Ｐゴシック" w:cs="ＭＳ Ｐゴシック" w:hint="eastAsia"/>
                <w:color w:val="000000" w:themeColor="text1"/>
                <w:sz w:val="20"/>
                <w:lang w:val="en-US"/>
              </w:rPr>
              <w:t>交流</w:t>
            </w:r>
            <w:r w:rsidRPr="00A10A77">
              <w:rPr>
                <w:rFonts w:ascii="ＭＳ Ｐゴシック" w:eastAsia="ＭＳ Ｐゴシック" w:hAnsi="ＭＳ Ｐゴシック" w:cs="ＭＳ Ｐゴシック"/>
                <w:color w:val="000000" w:themeColor="text1"/>
                <w:sz w:val="20"/>
                <w:lang w:val="en-US"/>
              </w:rPr>
              <w:t>拠点</w:t>
            </w:r>
            <w:r w:rsidR="006C6918" w:rsidRPr="00A10A77">
              <w:rPr>
                <w:rFonts w:ascii="ＭＳ Ｐゴシック" w:eastAsia="ＭＳ Ｐゴシック" w:hAnsi="ＭＳ Ｐゴシック" w:cs="ＭＳ Ｐゴシック" w:hint="eastAsia"/>
                <w:color w:val="000000" w:themeColor="text1"/>
                <w:sz w:val="20"/>
                <w:lang w:val="en-US"/>
              </w:rPr>
              <w:t>（</w:t>
            </w:r>
            <w:r w:rsidR="006C6918" w:rsidRPr="00A10A77">
              <w:rPr>
                <w:rFonts w:ascii="ＭＳ Ｐゴシック" w:eastAsia="ＭＳ Ｐゴシック" w:hAnsi="ＭＳ Ｐゴシック" w:cs="ＭＳ Ｐゴシック"/>
                <w:color w:val="000000" w:themeColor="text1"/>
                <w:sz w:val="20"/>
                <w:lang w:val="en-US"/>
              </w:rPr>
              <w:t>RMO</w:t>
            </w:r>
            <w:r w:rsidR="006C6918" w:rsidRPr="00A10A77">
              <w:rPr>
                <w:rFonts w:ascii="ＭＳ Ｐゴシック" w:eastAsia="ＭＳ Ｐゴシック" w:hAnsi="ＭＳ Ｐゴシック" w:cs="ＭＳ Ｐゴシック" w:hint="eastAsia"/>
                <w:color w:val="000000" w:themeColor="text1"/>
                <w:sz w:val="20"/>
                <w:lang w:val="en-US"/>
              </w:rPr>
              <w:t>立ち上げ準備室</w:t>
            </w:r>
            <w:r w:rsidR="006C6918" w:rsidRPr="00A10A77">
              <w:rPr>
                <w:rFonts w:ascii="ＭＳ Ｐゴシック" w:eastAsia="ＭＳ Ｐゴシック" w:hAnsi="ＭＳ Ｐゴシック" w:cs="ＭＳ Ｐゴシック" w:hint="eastAsia"/>
                <w:color w:val="000000" w:themeColor="text1"/>
                <w:sz w:val="20"/>
                <w:lang w:val="en-US"/>
              </w:rPr>
              <w:t>）</w:t>
            </w:r>
            <w:r w:rsidRPr="00A10A77">
              <w:rPr>
                <w:rFonts w:ascii="ＭＳ Ｐゴシック" w:eastAsia="ＭＳ Ｐゴシック" w:hAnsi="ＭＳ Ｐゴシック" w:cs="ＭＳ Ｐゴシック"/>
                <w:color w:val="000000" w:themeColor="text1"/>
                <w:sz w:val="20"/>
                <w:lang w:val="en-US"/>
              </w:rPr>
              <w:t>における窓口業務</w:t>
            </w:r>
            <w:r w:rsidR="00AA6CF3" w:rsidRPr="00A10A77">
              <w:rPr>
                <w:rFonts w:ascii="ＭＳ Ｐゴシック" w:eastAsia="ＭＳ Ｐゴシック" w:hAnsi="ＭＳ Ｐゴシック" w:cs="ＭＳ Ｐゴシック" w:hint="eastAsia"/>
                <w:color w:val="000000" w:themeColor="text1"/>
                <w:sz w:val="20"/>
                <w:lang w:val="en-US"/>
              </w:rPr>
              <w:t>（施設管理、受付対応等）</w:t>
            </w:r>
          </w:p>
          <w:p w14:paraId="32FE3ED3" w14:textId="2EB6DCD2" w:rsidR="006102AC" w:rsidRPr="00A10A77" w:rsidRDefault="006102AC" w:rsidP="003D1BDB">
            <w:pPr>
              <w:spacing w:line="216" w:lineRule="auto"/>
              <w:ind w:firstLineChars="100" w:firstLine="200"/>
              <w:jc w:val="both"/>
              <w:rPr>
                <w:rFonts w:ascii="ＭＳ Ｐゴシック" w:eastAsia="ＭＳ Ｐゴシック" w:hAnsi="ＭＳ Ｐゴシック" w:cs="ＭＳ Ｐゴシック"/>
                <w:color w:val="000000" w:themeColor="text1"/>
                <w:sz w:val="20"/>
                <w:lang w:val="en-US"/>
              </w:rPr>
            </w:pPr>
            <w:r w:rsidRPr="00A10A77">
              <w:rPr>
                <w:rFonts w:ascii="ＭＳ Ｐゴシック" w:eastAsia="ＭＳ Ｐゴシック" w:hAnsi="ＭＳ Ｐゴシック" w:cs="ＭＳ Ｐゴシック"/>
                <w:color w:val="000000" w:themeColor="text1"/>
                <w:sz w:val="20"/>
                <w:lang w:val="en-US"/>
              </w:rPr>
              <w:t>○情報発信サポート</w:t>
            </w:r>
            <w:r w:rsidR="00AA6CF3" w:rsidRPr="00A10A77">
              <w:rPr>
                <w:rFonts w:ascii="ＭＳ Ｐゴシック" w:eastAsia="ＭＳ Ｐゴシック" w:hAnsi="ＭＳ Ｐゴシック" w:cs="ＭＳ Ｐゴシック" w:hint="eastAsia"/>
                <w:color w:val="000000" w:themeColor="text1"/>
                <w:sz w:val="20"/>
                <w:lang w:val="en-US"/>
              </w:rPr>
              <w:t>（</w:t>
            </w:r>
            <w:r w:rsidR="003F0CF6" w:rsidRPr="00A10A77">
              <w:rPr>
                <w:rFonts w:ascii="ＭＳ Ｐゴシック" w:eastAsia="ＭＳ Ｐゴシック" w:hAnsi="ＭＳ Ｐゴシック" w:cs="ＭＳ Ｐゴシック" w:hint="eastAsia"/>
                <w:color w:val="000000" w:themeColor="text1"/>
                <w:sz w:val="20"/>
                <w:lang w:val="en-US"/>
              </w:rPr>
              <w:t>村についての記事の作成等</w:t>
            </w:r>
            <w:r w:rsidR="00AA6CF3" w:rsidRPr="00A10A77">
              <w:rPr>
                <w:rFonts w:ascii="ＭＳ Ｐゴシック" w:eastAsia="ＭＳ Ｐゴシック" w:hAnsi="ＭＳ Ｐゴシック" w:cs="ＭＳ Ｐゴシック" w:hint="eastAsia"/>
                <w:color w:val="000000" w:themeColor="text1"/>
                <w:sz w:val="20"/>
                <w:lang w:val="en-US"/>
              </w:rPr>
              <w:t>）</w:t>
            </w:r>
          </w:p>
          <w:p w14:paraId="637E2B6E" w14:textId="7E73E4D2" w:rsidR="0085695F" w:rsidRPr="00A10A77" w:rsidRDefault="006102AC" w:rsidP="003D1BDB">
            <w:pPr>
              <w:adjustRightInd w:val="0"/>
              <w:snapToGrid w:val="0"/>
              <w:spacing w:line="0" w:lineRule="atLeast"/>
              <w:ind w:firstLineChars="100" w:firstLine="200"/>
              <w:rPr>
                <w:rFonts w:ascii="ＭＳ Ｐゴシック" w:eastAsia="ＭＳ Ｐゴシック" w:hAnsi="ＭＳ Ｐゴシック" w:cs="ＭＳ Ｐゴシック"/>
                <w:color w:val="000000" w:themeColor="text1"/>
                <w:sz w:val="20"/>
                <w:lang w:val="en-US"/>
              </w:rPr>
            </w:pPr>
            <w:r w:rsidRPr="00A10A77">
              <w:rPr>
                <w:rFonts w:ascii="ＭＳ Ｐゴシック" w:eastAsia="ＭＳ Ｐゴシック" w:hAnsi="ＭＳ Ｐゴシック" w:cs="ＭＳ Ｐゴシック"/>
                <w:color w:val="000000" w:themeColor="text1"/>
                <w:sz w:val="20"/>
                <w:lang w:val="en-US"/>
              </w:rPr>
              <w:t>○</w:t>
            </w:r>
            <w:r w:rsidRPr="00A10A77">
              <w:rPr>
                <w:rFonts w:ascii="ＭＳ Ｐゴシック" w:eastAsia="ＭＳ Ｐゴシック" w:hAnsi="ＭＳ Ｐゴシック" w:cs="ＭＳ Ｐゴシック" w:hint="eastAsia"/>
                <w:color w:val="000000" w:themeColor="text1"/>
                <w:sz w:val="20"/>
                <w:lang w:val="en-US"/>
              </w:rPr>
              <w:t>イベント</w:t>
            </w:r>
            <w:r w:rsidR="00982D9F" w:rsidRPr="00A10A77">
              <w:rPr>
                <w:rFonts w:ascii="ＭＳ Ｐゴシック" w:eastAsia="ＭＳ Ｐゴシック" w:hAnsi="ＭＳ Ｐゴシック" w:cs="ＭＳ Ｐゴシック" w:hint="eastAsia"/>
                <w:color w:val="000000" w:themeColor="text1"/>
                <w:sz w:val="20"/>
                <w:lang w:val="en-US"/>
              </w:rPr>
              <w:t>開催</w:t>
            </w:r>
            <w:r w:rsidRPr="00A10A77">
              <w:rPr>
                <w:rFonts w:ascii="ＭＳ Ｐゴシック" w:eastAsia="ＭＳ Ｐゴシック" w:hAnsi="ＭＳ Ｐゴシック" w:cs="ＭＳ Ｐゴシック" w:hint="eastAsia"/>
                <w:color w:val="000000" w:themeColor="text1"/>
                <w:sz w:val="20"/>
                <w:lang w:val="en-US"/>
              </w:rPr>
              <w:t>サポート</w:t>
            </w:r>
          </w:p>
          <w:p w14:paraId="563415E4" w14:textId="0AC5F086" w:rsidR="008F5292" w:rsidRPr="00A10A77" w:rsidRDefault="008F5292" w:rsidP="003D1BDB">
            <w:pPr>
              <w:adjustRightInd w:val="0"/>
              <w:snapToGrid w:val="0"/>
              <w:spacing w:line="0" w:lineRule="atLeast"/>
              <w:ind w:firstLineChars="100" w:firstLine="200"/>
              <w:rPr>
                <w:rFonts w:ascii="ＭＳ Ｐゴシック" w:eastAsia="ＭＳ Ｐゴシック" w:hAnsi="ＭＳ Ｐゴシック" w:cs="ＭＳ Ｐゴシック"/>
                <w:color w:val="000000" w:themeColor="text1"/>
                <w:sz w:val="20"/>
                <w:lang w:val="en-US"/>
              </w:rPr>
            </w:pPr>
            <w:r w:rsidRPr="00A10A77">
              <w:rPr>
                <w:rFonts w:ascii="ＭＳ Ｐゴシック" w:eastAsia="ＭＳ Ｐゴシック" w:hAnsi="ＭＳ Ｐゴシック" w:cs="ＭＳ Ｐゴシック" w:hint="eastAsia"/>
                <w:color w:val="000000" w:themeColor="text1"/>
                <w:sz w:val="20"/>
                <w:lang w:val="en-US"/>
              </w:rPr>
              <w:t>〇地域の声の収集</w:t>
            </w:r>
            <w:r w:rsidR="00407A5E" w:rsidRPr="00A10A77">
              <w:rPr>
                <w:rFonts w:ascii="ＭＳ Ｐゴシック" w:eastAsia="ＭＳ Ｐゴシック" w:hAnsi="ＭＳ Ｐゴシック" w:cs="ＭＳ Ｐゴシック" w:hint="eastAsia"/>
                <w:color w:val="000000" w:themeColor="text1"/>
                <w:sz w:val="20"/>
                <w:lang w:val="en-US"/>
              </w:rPr>
              <w:t>と報告</w:t>
            </w:r>
          </w:p>
          <w:p w14:paraId="5FCE136A" w14:textId="410ECA40" w:rsidR="00A72EA0" w:rsidRPr="00A10A77" w:rsidRDefault="006946DC" w:rsidP="003D1BDB">
            <w:pPr>
              <w:adjustRightInd w:val="0"/>
              <w:snapToGrid w:val="0"/>
              <w:spacing w:line="0" w:lineRule="atLeast"/>
              <w:ind w:left="200" w:hangingChars="100" w:hanging="200"/>
              <w:rPr>
                <w:rFonts w:ascii="ＭＳ Ｐゴシック" w:eastAsia="ＭＳ Ｐゴシック" w:hAnsi="ＭＳ Ｐゴシック" w:cs="ＭＳ Ｐゴシック"/>
                <w:color w:val="000000" w:themeColor="text1"/>
                <w:sz w:val="20"/>
                <w:lang w:val="en-US"/>
              </w:rPr>
            </w:pPr>
            <w:r w:rsidRPr="00A10A77">
              <w:rPr>
                <w:rFonts w:ascii="ＭＳ Ｐゴシック" w:eastAsia="ＭＳ Ｐゴシック" w:hAnsi="ＭＳ Ｐゴシック" w:cs="ＭＳ Ｐゴシック" w:hint="eastAsia"/>
                <w:color w:val="000000" w:themeColor="text1"/>
                <w:sz w:val="20"/>
                <w:lang w:val="en-US"/>
              </w:rPr>
              <w:t>また、</w:t>
            </w:r>
            <w:r w:rsidR="00315062" w:rsidRPr="00A10A77">
              <w:rPr>
                <w:rFonts w:ascii="ＭＳ Ｐゴシック" w:eastAsia="ＭＳ Ｐゴシック" w:hAnsi="ＭＳ Ｐゴシック" w:cs="ＭＳ Ｐゴシック" w:hint="eastAsia"/>
                <w:color w:val="000000" w:themeColor="text1"/>
                <w:sz w:val="20"/>
                <w:lang w:val="en-US"/>
              </w:rPr>
              <w:t>個々の</w:t>
            </w:r>
            <w:r w:rsidR="0085695F" w:rsidRPr="00A10A77">
              <w:rPr>
                <w:rFonts w:ascii="ＭＳ Ｐゴシック" w:eastAsia="ＭＳ Ｐゴシック" w:hAnsi="ＭＳ Ｐゴシック" w:cs="ＭＳ Ｐゴシック" w:hint="eastAsia"/>
                <w:color w:val="000000" w:themeColor="text1"/>
                <w:sz w:val="20"/>
                <w:lang w:val="en-US"/>
              </w:rPr>
              <w:t>能力に応じて</w:t>
            </w:r>
            <w:r w:rsidR="00315062" w:rsidRPr="00A10A77">
              <w:rPr>
                <w:rFonts w:ascii="ＭＳ Ｐゴシック" w:eastAsia="ＭＳ Ｐゴシック" w:hAnsi="ＭＳ Ｐゴシック" w:cs="ＭＳ Ｐゴシック" w:hint="eastAsia"/>
                <w:color w:val="000000" w:themeColor="text1"/>
                <w:sz w:val="20"/>
                <w:lang w:val="en-US"/>
              </w:rPr>
              <w:t>、下記の業務も</w:t>
            </w:r>
            <w:r w:rsidR="00727AEB" w:rsidRPr="00A10A77">
              <w:rPr>
                <w:rFonts w:ascii="ＭＳ Ｐゴシック" w:eastAsia="ＭＳ Ｐゴシック" w:hAnsi="ＭＳ Ｐゴシック" w:cs="ＭＳ Ｐゴシック" w:hint="eastAsia"/>
                <w:color w:val="000000" w:themeColor="text1"/>
                <w:sz w:val="20"/>
                <w:lang w:val="en-US"/>
              </w:rPr>
              <w:t>行って</w:t>
            </w:r>
            <w:r w:rsidR="00315062" w:rsidRPr="00A10A77">
              <w:rPr>
                <w:rFonts w:ascii="ＭＳ Ｐゴシック" w:eastAsia="ＭＳ Ｐゴシック" w:hAnsi="ＭＳ Ｐゴシック" w:cs="ＭＳ Ｐゴシック" w:hint="eastAsia"/>
                <w:color w:val="000000" w:themeColor="text1"/>
                <w:sz w:val="20"/>
                <w:lang w:val="en-US"/>
              </w:rPr>
              <w:t>いただきます。</w:t>
            </w:r>
            <w:r w:rsidR="00A21042" w:rsidRPr="00A10A77">
              <w:rPr>
                <w:rFonts w:ascii="ＭＳ Ｐゴシック" w:eastAsia="ＭＳ Ｐゴシック" w:hAnsi="ＭＳ Ｐゴシック" w:cs="ＭＳ Ｐゴシック"/>
                <w:color w:val="000000" w:themeColor="text1"/>
                <w:sz w:val="20"/>
                <w:lang w:val="en-US"/>
              </w:rPr>
              <w:br/>
              <w:t>○PR</w:t>
            </w:r>
            <w:r w:rsidR="00A21042" w:rsidRPr="00A10A77">
              <w:rPr>
                <w:rFonts w:ascii="ＭＳ Ｐゴシック" w:eastAsia="ＭＳ Ｐゴシック" w:hAnsi="ＭＳ Ｐゴシック" w:cs="ＭＳ Ｐゴシック" w:hint="eastAsia"/>
                <w:color w:val="000000" w:themeColor="text1"/>
                <w:sz w:val="20"/>
                <w:lang w:val="en-US"/>
              </w:rPr>
              <w:t>活動</w:t>
            </w:r>
            <w:r w:rsidR="00A21042" w:rsidRPr="00A10A77">
              <w:rPr>
                <w:rFonts w:ascii="ＭＳ Ｐゴシック" w:eastAsia="ＭＳ Ｐゴシック" w:hAnsi="ＭＳ Ｐゴシック" w:cs="ＭＳ Ｐゴシック" w:hint="eastAsia"/>
                <w:color w:val="000000" w:themeColor="text1"/>
                <w:sz w:val="20"/>
                <w:lang w:val="en-US"/>
              </w:rPr>
              <w:br/>
            </w:r>
            <w:r w:rsidR="005A7FE0" w:rsidRPr="00A10A77">
              <w:rPr>
                <w:rFonts w:ascii="ＭＳ Ｐゴシック" w:eastAsia="ＭＳ Ｐゴシック" w:hAnsi="ＭＳ Ｐゴシック" w:cs="ＭＳ Ｐゴシック" w:hint="eastAsia"/>
                <w:color w:val="000000" w:themeColor="text1"/>
                <w:sz w:val="20"/>
                <w:lang w:val="en-US"/>
              </w:rPr>
              <w:t>○</w:t>
            </w:r>
            <w:r w:rsidR="005D6305" w:rsidRPr="00A10A77">
              <w:rPr>
                <w:rFonts w:ascii="ＭＳ Ｐゴシック" w:eastAsia="ＭＳ Ｐゴシック" w:hAnsi="ＭＳ Ｐゴシック" w:cs="ＭＳ Ｐゴシック" w:hint="eastAsia"/>
                <w:color w:val="000000" w:themeColor="text1"/>
                <w:sz w:val="20"/>
                <w:lang w:val="en-US"/>
              </w:rPr>
              <w:t>イベント企画</w:t>
            </w:r>
            <w:r w:rsidR="002C7E72" w:rsidRPr="00A10A77">
              <w:rPr>
                <w:rFonts w:ascii="ＭＳ Ｐゴシック" w:eastAsia="ＭＳ Ｐゴシック" w:hAnsi="ＭＳ Ｐゴシック" w:cs="ＭＳ Ｐゴシック"/>
                <w:color w:val="000000" w:themeColor="text1"/>
                <w:sz w:val="20"/>
                <w:lang w:val="en-US"/>
              </w:rPr>
              <w:br/>
            </w:r>
            <w:r w:rsidR="00982D9F" w:rsidRPr="00A10A77">
              <w:rPr>
                <w:rFonts w:ascii="ＭＳ Ｐゴシック" w:eastAsia="ＭＳ Ｐゴシック" w:hAnsi="ＭＳ Ｐゴシック" w:cs="ＭＳ Ｐゴシック"/>
                <w:color w:val="000000" w:themeColor="text1"/>
                <w:sz w:val="20"/>
                <w:lang w:val="en-US"/>
              </w:rPr>
              <w:t>○</w:t>
            </w:r>
            <w:r w:rsidR="005A7FE0" w:rsidRPr="00A10A77">
              <w:rPr>
                <w:rFonts w:ascii="ＭＳ Ｐゴシック" w:eastAsia="ＭＳ Ｐゴシック" w:hAnsi="ＭＳ Ｐゴシック" w:cs="ＭＳ Ｐゴシック" w:hint="eastAsia"/>
                <w:color w:val="000000" w:themeColor="text1"/>
                <w:sz w:val="20"/>
                <w:lang w:val="en-US"/>
              </w:rPr>
              <w:t>制作物制作</w:t>
            </w:r>
          </w:p>
          <w:p w14:paraId="6973ED21" w14:textId="44CFC8EC" w:rsidR="006946DC" w:rsidRPr="00A10A77" w:rsidRDefault="006946DC" w:rsidP="003D1BDB">
            <w:pPr>
              <w:adjustRightInd w:val="0"/>
              <w:snapToGrid w:val="0"/>
              <w:spacing w:line="0" w:lineRule="atLeast"/>
              <w:ind w:firstLineChars="100" w:firstLine="200"/>
              <w:rPr>
                <w:rFonts w:ascii="ＭＳ Ｐゴシック" w:eastAsia="ＭＳ Ｐゴシック" w:hAnsi="ＭＳ Ｐゴシック" w:cs="ＭＳ Ｐゴシック"/>
                <w:color w:val="000000" w:themeColor="text1"/>
                <w:sz w:val="20"/>
                <w:lang w:val="en-US"/>
              </w:rPr>
            </w:pPr>
            <w:r w:rsidRPr="00A10A77">
              <w:rPr>
                <w:rFonts w:ascii="ＭＳ Ｐゴシック" w:eastAsia="ＭＳ Ｐゴシック" w:hAnsi="ＭＳ Ｐゴシック" w:cs="ＭＳ Ｐゴシック" w:hint="eastAsia"/>
                <w:color w:val="000000" w:themeColor="text1"/>
                <w:sz w:val="20"/>
                <w:lang w:val="en-US"/>
              </w:rPr>
              <w:t>〇その他、</w:t>
            </w:r>
            <w:r w:rsidR="006C6918" w:rsidRPr="00A10A77">
              <w:rPr>
                <w:rFonts w:ascii="ＭＳ Ｐゴシック" w:eastAsia="ＭＳ Ｐゴシック" w:hAnsi="ＭＳ Ｐゴシック" w:cs="ＭＳ Ｐゴシック"/>
                <w:color w:val="000000" w:themeColor="text1"/>
                <w:sz w:val="20"/>
                <w:lang w:val="en-US"/>
              </w:rPr>
              <w:t>RMO</w:t>
            </w:r>
            <w:r w:rsidR="006C6918" w:rsidRPr="00A10A77">
              <w:rPr>
                <w:rFonts w:ascii="ＭＳ Ｐゴシック" w:eastAsia="ＭＳ Ｐゴシック" w:hAnsi="ＭＳ Ｐゴシック" w:cs="ＭＳ Ｐゴシック" w:hint="eastAsia"/>
                <w:color w:val="000000" w:themeColor="text1"/>
                <w:sz w:val="20"/>
                <w:lang w:val="en-US"/>
              </w:rPr>
              <w:t>立ち上げ準備室</w:t>
            </w:r>
            <w:r w:rsidR="006C6918" w:rsidRPr="00A10A77">
              <w:rPr>
                <w:rFonts w:ascii="ＭＳ Ｐゴシック" w:eastAsia="ＭＳ Ｐゴシック" w:hAnsi="ＭＳ Ｐゴシック" w:cs="ＭＳ Ｐゴシック" w:hint="eastAsia"/>
                <w:color w:val="000000" w:themeColor="text1"/>
                <w:sz w:val="20"/>
                <w:lang w:val="en-US"/>
              </w:rPr>
              <w:t>の</w:t>
            </w:r>
            <w:r w:rsidR="00C90581" w:rsidRPr="00A10A77">
              <w:rPr>
                <w:rFonts w:ascii="ＭＳ Ｐゴシック" w:eastAsia="ＭＳ Ｐゴシック" w:hAnsi="ＭＳ Ｐゴシック" w:cs="ＭＳ Ｐゴシック" w:hint="eastAsia"/>
                <w:color w:val="000000" w:themeColor="text1"/>
                <w:sz w:val="20"/>
                <w:lang w:val="en-US"/>
              </w:rPr>
              <w:t>事業を推進する上で必要となる業務</w:t>
            </w:r>
          </w:p>
        </w:tc>
      </w:tr>
      <w:tr w:rsidR="00A10A77" w:rsidRPr="00A10A77" w14:paraId="71547716" w14:textId="77777777" w:rsidTr="0031035E">
        <w:trPr>
          <w:trHeight w:val="178"/>
        </w:trPr>
        <w:tc>
          <w:tcPr>
            <w:tcW w:w="1491" w:type="dxa"/>
            <w:vAlign w:val="center"/>
          </w:tcPr>
          <w:p w14:paraId="06CC487B" w14:textId="1B704E17" w:rsidR="006102AC" w:rsidRPr="00A10A77" w:rsidRDefault="006102AC" w:rsidP="00DF7193">
            <w:pPr>
              <w:ind w:left="319"/>
              <w:rPr>
                <w:rFonts w:ascii="ＭＳ Ｐゴシック" w:eastAsia="ＭＳ Ｐゴシック" w:hAnsi="ＭＳ Ｐゴシック" w:cs="ＭＳ Ｐゴシック"/>
                <w:color w:val="000000" w:themeColor="text1"/>
                <w:sz w:val="20"/>
              </w:rPr>
            </w:pPr>
            <w:r w:rsidRPr="00A10A77">
              <w:rPr>
                <w:rFonts w:ascii="ＭＳ Ｐゴシック" w:eastAsia="ＭＳ Ｐゴシック" w:hAnsi="ＭＳ Ｐゴシック" w:cs="ＭＳ Ｐゴシック"/>
                <w:color w:val="000000" w:themeColor="text1"/>
                <w:sz w:val="20"/>
              </w:rPr>
              <w:t>応募要件</w:t>
            </w:r>
          </w:p>
        </w:tc>
        <w:tc>
          <w:tcPr>
            <w:tcW w:w="8275" w:type="dxa"/>
          </w:tcPr>
          <w:p w14:paraId="5E5C1FD4" w14:textId="138AC872" w:rsidR="006102AC" w:rsidRPr="00A10A77" w:rsidRDefault="006102AC" w:rsidP="006102AC">
            <w:pPr>
              <w:spacing w:line="216" w:lineRule="auto"/>
              <w:jc w:val="both"/>
              <w:rPr>
                <w:rFonts w:ascii="ＭＳ Ｐゴシック" w:eastAsia="ＭＳ Ｐゴシック" w:hAnsi="ＭＳ Ｐゴシック" w:cs="ＭＳ Ｐゴシック"/>
                <w:i/>
                <w:iCs/>
                <w:color w:val="000000" w:themeColor="text1"/>
                <w:sz w:val="20"/>
                <w:lang w:val="en-US"/>
              </w:rPr>
            </w:pPr>
            <w:r w:rsidRPr="00A10A77">
              <w:rPr>
                <w:rFonts w:ascii="ＭＳ Ｐゴシック" w:eastAsia="ＭＳ Ｐゴシック" w:hAnsi="ＭＳ Ｐゴシック" w:cs="ＭＳ Ｐゴシック"/>
                <w:color w:val="000000" w:themeColor="text1"/>
                <w:sz w:val="20"/>
                <w:lang w:val="en-US"/>
              </w:rPr>
              <w:t>・心身共に健康で、</w:t>
            </w:r>
            <w:r w:rsidR="006C6918" w:rsidRPr="00A10A77">
              <w:rPr>
                <w:rFonts w:ascii="ＭＳ Ｐゴシック" w:eastAsia="ＭＳ Ｐゴシック" w:hAnsi="ＭＳ Ｐゴシック" w:cs="ＭＳ Ｐゴシック" w:hint="eastAsia"/>
                <w:color w:val="000000" w:themeColor="text1"/>
                <w:sz w:val="20"/>
                <w:lang w:val="en-US"/>
              </w:rPr>
              <w:t>村</w:t>
            </w:r>
            <w:r w:rsidRPr="00A10A77">
              <w:rPr>
                <w:rFonts w:ascii="ＭＳ Ｐゴシック" w:eastAsia="ＭＳ Ｐゴシック" w:hAnsi="ＭＳ Ｐゴシック" w:cs="ＭＳ Ｐゴシック"/>
                <w:color w:val="000000" w:themeColor="text1"/>
                <w:sz w:val="20"/>
                <w:lang w:val="en-US"/>
              </w:rPr>
              <w:t>づくり活動に意欲と情熱を持って活動できる方</w:t>
            </w:r>
          </w:p>
          <w:p w14:paraId="0F3DF8A3" w14:textId="2983876A" w:rsidR="006102AC" w:rsidRPr="00A10A77" w:rsidRDefault="006102AC" w:rsidP="006102AC">
            <w:pPr>
              <w:spacing w:line="216" w:lineRule="auto"/>
              <w:jc w:val="both"/>
              <w:rPr>
                <w:rFonts w:ascii="ＭＳ Ｐゴシック" w:eastAsia="ＭＳ Ｐゴシック" w:hAnsi="ＭＳ Ｐゴシック" w:cs="ＭＳ Ｐゴシック"/>
                <w:i/>
                <w:iCs/>
                <w:color w:val="000000" w:themeColor="text1"/>
                <w:sz w:val="20"/>
                <w:lang w:val="en-US"/>
              </w:rPr>
            </w:pPr>
            <w:r w:rsidRPr="00A10A77">
              <w:rPr>
                <w:rFonts w:ascii="ＭＳ Ｐゴシック" w:eastAsia="ＭＳ Ｐゴシック" w:hAnsi="ＭＳ Ｐゴシック" w:cs="ＭＳ Ｐゴシック"/>
                <w:color w:val="000000" w:themeColor="text1"/>
                <w:sz w:val="20"/>
                <w:lang w:val="en-US"/>
              </w:rPr>
              <w:t>・</w:t>
            </w:r>
            <w:r w:rsidR="0019236E" w:rsidRPr="00A10A77">
              <w:rPr>
                <w:rFonts w:ascii="ＭＳ Ｐゴシック" w:eastAsia="ＭＳ Ｐゴシック" w:hAnsi="ＭＳ Ｐゴシック" w:cs="ＭＳ Ｐゴシック" w:hint="eastAsia"/>
                <w:color w:val="000000" w:themeColor="text1"/>
                <w:sz w:val="20"/>
                <w:lang w:val="en-US"/>
              </w:rPr>
              <w:t>住民や来村者との</w:t>
            </w:r>
            <w:r w:rsidRPr="00A10A77">
              <w:rPr>
                <w:rFonts w:ascii="ＭＳ Ｐゴシック" w:eastAsia="ＭＳ Ｐゴシック" w:hAnsi="ＭＳ Ｐゴシック" w:cs="ＭＳ Ｐゴシック"/>
                <w:color w:val="000000" w:themeColor="text1"/>
                <w:sz w:val="20"/>
                <w:lang w:val="en-US"/>
              </w:rPr>
              <w:t>コミュニケーションを大切にできる方</w:t>
            </w:r>
          </w:p>
          <w:p w14:paraId="01908583" w14:textId="77777777" w:rsidR="006102AC" w:rsidRPr="00A10A77" w:rsidRDefault="006102AC" w:rsidP="006102AC">
            <w:pPr>
              <w:spacing w:line="216" w:lineRule="auto"/>
              <w:jc w:val="both"/>
              <w:rPr>
                <w:rFonts w:ascii="ＭＳ Ｐゴシック" w:eastAsia="ＭＳ Ｐゴシック" w:hAnsi="ＭＳ Ｐゴシック" w:cs="ＭＳ Ｐゴシック"/>
                <w:color w:val="000000" w:themeColor="text1"/>
                <w:sz w:val="20"/>
                <w:lang w:val="en-US"/>
              </w:rPr>
            </w:pPr>
            <w:r w:rsidRPr="00A10A77">
              <w:rPr>
                <w:rFonts w:ascii="ＭＳ Ｐゴシック" w:eastAsia="ＭＳ Ｐゴシック" w:hAnsi="ＭＳ Ｐゴシック" w:cs="ＭＳ Ｐゴシック" w:hint="eastAsia"/>
                <w:color w:val="000000" w:themeColor="text1"/>
                <w:sz w:val="20"/>
                <w:lang w:val="en-US"/>
              </w:rPr>
              <w:t>・土日及び祝日の行事参加や夜間の会議出席など不規則な職務に対応できる方</w:t>
            </w:r>
          </w:p>
          <w:p w14:paraId="542D5AE3" w14:textId="77777777" w:rsidR="00DB3727" w:rsidRPr="00A10A77" w:rsidRDefault="00DB3727" w:rsidP="006102AC">
            <w:pPr>
              <w:spacing w:line="216" w:lineRule="auto"/>
              <w:jc w:val="both"/>
              <w:rPr>
                <w:rFonts w:ascii="ＭＳ Ｐゴシック" w:eastAsia="ＭＳ Ｐゴシック" w:hAnsi="ＭＳ Ｐゴシック" w:cs="ＭＳ Ｐゴシック"/>
                <w:color w:val="000000" w:themeColor="text1"/>
                <w:sz w:val="20"/>
                <w:lang w:val="en-US"/>
              </w:rPr>
            </w:pPr>
            <w:r w:rsidRPr="00A10A77">
              <w:rPr>
                <w:rFonts w:ascii="ＭＳ Ｐゴシック" w:eastAsia="ＭＳ Ｐゴシック" w:hAnsi="ＭＳ Ｐゴシック" w:cs="ＭＳ Ｐゴシック" w:hint="eastAsia"/>
                <w:color w:val="000000" w:themeColor="text1"/>
                <w:sz w:val="20"/>
                <w:lang w:val="en-US"/>
              </w:rPr>
              <w:t>・</w:t>
            </w:r>
            <w:r w:rsidRPr="00A10A77">
              <w:rPr>
                <w:rFonts w:ascii="ＭＳ Ｐゴシック" w:eastAsia="ＭＳ Ｐゴシック" w:hAnsi="ＭＳ Ｐゴシック" w:cs="ＭＳ Ｐゴシック"/>
                <w:color w:val="000000" w:themeColor="text1"/>
                <w:sz w:val="20"/>
                <w:lang w:val="en-US"/>
              </w:rPr>
              <w:t xml:space="preserve">普通自動車運転免許を有し、日常的に運転の支障のない方 </w:t>
            </w:r>
          </w:p>
          <w:p w14:paraId="66053879" w14:textId="0A6D7CF7" w:rsidR="00DB3727" w:rsidRPr="00A10A77" w:rsidRDefault="00DB3727" w:rsidP="006102AC">
            <w:pPr>
              <w:spacing w:line="216" w:lineRule="auto"/>
              <w:jc w:val="both"/>
              <w:rPr>
                <w:rFonts w:ascii="ＭＳ Ｐゴシック" w:eastAsia="ＭＳ Ｐゴシック" w:hAnsi="ＭＳ Ｐゴシック" w:cs="ＭＳ Ｐゴシック"/>
                <w:color w:val="000000" w:themeColor="text1"/>
                <w:sz w:val="20"/>
                <w:lang w:val="en-US"/>
              </w:rPr>
            </w:pPr>
            <w:r w:rsidRPr="00A10A77">
              <w:rPr>
                <w:rFonts w:ascii="ＭＳ Ｐゴシック" w:eastAsia="ＭＳ Ｐゴシック" w:hAnsi="ＭＳ Ｐゴシック" w:cs="ＭＳ Ｐゴシック" w:hint="eastAsia"/>
                <w:color w:val="000000" w:themeColor="text1"/>
                <w:sz w:val="20"/>
                <w:lang w:val="en-US"/>
              </w:rPr>
              <w:t>・</w:t>
            </w:r>
            <w:r w:rsidRPr="00A10A77">
              <w:rPr>
                <w:rFonts w:ascii="ＭＳ Ｐゴシック" w:eastAsia="ＭＳ Ｐゴシック" w:hAnsi="ＭＳ Ｐゴシック" w:cs="ＭＳ Ｐゴシック"/>
                <w:color w:val="000000" w:themeColor="text1"/>
                <w:sz w:val="20"/>
                <w:lang w:val="en-US"/>
              </w:rPr>
              <w:t>地方公務員法第１６条に規定する一般職員の欠格条項に該当しない方</w:t>
            </w:r>
          </w:p>
        </w:tc>
      </w:tr>
      <w:tr w:rsidR="00A10A77" w:rsidRPr="00A10A77" w14:paraId="5E941312" w14:textId="77777777" w:rsidTr="0031035E">
        <w:trPr>
          <w:trHeight w:val="178"/>
        </w:trPr>
        <w:tc>
          <w:tcPr>
            <w:tcW w:w="1491" w:type="dxa"/>
            <w:vAlign w:val="center"/>
          </w:tcPr>
          <w:p w14:paraId="32FA90A0" w14:textId="76DF1A31" w:rsidR="006102AC" w:rsidRPr="00A10A77" w:rsidRDefault="006102AC" w:rsidP="00DF7193">
            <w:pPr>
              <w:ind w:left="319"/>
              <w:rPr>
                <w:rFonts w:ascii="ＭＳ Ｐゴシック" w:eastAsia="ＭＳ Ｐゴシック" w:hAnsi="ＭＳ Ｐゴシック" w:cs="ＭＳ Ｐゴシック"/>
                <w:color w:val="000000" w:themeColor="text1"/>
                <w:sz w:val="20"/>
              </w:rPr>
            </w:pPr>
            <w:r w:rsidRPr="00A10A77">
              <w:rPr>
                <w:rFonts w:ascii="ＭＳ Ｐゴシック" w:eastAsia="ＭＳ Ｐゴシック" w:hAnsi="ＭＳ Ｐゴシック" w:cs="ＭＳ Ｐゴシック"/>
                <w:color w:val="000000" w:themeColor="text1"/>
                <w:sz w:val="20"/>
              </w:rPr>
              <w:t>募集人員</w:t>
            </w:r>
          </w:p>
        </w:tc>
        <w:tc>
          <w:tcPr>
            <w:tcW w:w="8275" w:type="dxa"/>
            <w:vAlign w:val="center"/>
          </w:tcPr>
          <w:p w14:paraId="518B0D8F" w14:textId="669553F7" w:rsidR="006102AC" w:rsidRPr="00A10A77" w:rsidRDefault="00FB7C3E" w:rsidP="006102AC">
            <w:pPr>
              <w:spacing w:line="216" w:lineRule="auto"/>
              <w:jc w:val="both"/>
              <w:rPr>
                <w:rFonts w:ascii="ＭＳ Ｐゴシック" w:eastAsia="ＭＳ Ｐゴシック" w:hAnsi="ＭＳ Ｐゴシック" w:cs="ＭＳ Ｐゴシック"/>
                <w:color w:val="000000" w:themeColor="text1"/>
                <w:sz w:val="20"/>
                <w:lang w:val="en-US"/>
              </w:rPr>
            </w:pPr>
            <w:r w:rsidRPr="00A10A77">
              <w:rPr>
                <w:rFonts w:ascii="ＭＳ Ｐゴシック" w:eastAsia="ＭＳ Ｐゴシック" w:hAnsi="ＭＳ Ｐゴシック" w:cs="ＭＳ Ｐゴシック" w:hint="eastAsia"/>
                <w:color w:val="000000" w:themeColor="text1"/>
                <w:sz w:val="20"/>
              </w:rPr>
              <w:t>2～3</w:t>
            </w:r>
            <w:r w:rsidR="00C9479C" w:rsidRPr="00A10A77">
              <w:rPr>
                <w:rFonts w:ascii="ＭＳ Ｐゴシック" w:eastAsia="ＭＳ Ｐゴシック" w:hAnsi="ＭＳ Ｐゴシック" w:cs="ＭＳ Ｐゴシック" w:hint="eastAsia"/>
                <w:color w:val="000000" w:themeColor="text1"/>
                <w:sz w:val="20"/>
              </w:rPr>
              <w:t>名</w:t>
            </w:r>
          </w:p>
        </w:tc>
      </w:tr>
      <w:tr w:rsidR="00A10A77" w:rsidRPr="00A10A77" w14:paraId="7DEBF189" w14:textId="77777777" w:rsidTr="0031035E">
        <w:trPr>
          <w:trHeight w:val="178"/>
        </w:trPr>
        <w:tc>
          <w:tcPr>
            <w:tcW w:w="1491" w:type="dxa"/>
            <w:vAlign w:val="center"/>
          </w:tcPr>
          <w:p w14:paraId="7C83BA52" w14:textId="07C566E5" w:rsidR="006102AC" w:rsidRPr="00A10A77" w:rsidRDefault="006102AC" w:rsidP="00DF7193">
            <w:pPr>
              <w:ind w:left="319"/>
              <w:rPr>
                <w:rFonts w:ascii="ＭＳ Ｐゴシック" w:eastAsia="ＭＳ Ｐゴシック" w:hAnsi="ＭＳ Ｐゴシック" w:cs="ＭＳ Ｐゴシック"/>
                <w:color w:val="000000" w:themeColor="text1"/>
                <w:sz w:val="20"/>
              </w:rPr>
            </w:pPr>
            <w:r w:rsidRPr="00A10A77">
              <w:rPr>
                <w:rFonts w:ascii="ＭＳ Ｐゴシック" w:eastAsia="ＭＳ Ｐゴシック" w:hAnsi="ＭＳ Ｐゴシック" w:cs="ＭＳ Ｐゴシック"/>
                <w:color w:val="000000" w:themeColor="text1"/>
                <w:sz w:val="20"/>
              </w:rPr>
              <w:t>勤務地</w:t>
            </w:r>
          </w:p>
        </w:tc>
        <w:tc>
          <w:tcPr>
            <w:tcW w:w="8275" w:type="dxa"/>
          </w:tcPr>
          <w:p w14:paraId="648FDBB1" w14:textId="6718E372" w:rsidR="006102AC" w:rsidRPr="00A10A77" w:rsidRDefault="006102AC" w:rsidP="006102AC">
            <w:pPr>
              <w:spacing w:line="216" w:lineRule="auto"/>
              <w:jc w:val="both"/>
              <w:rPr>
                <w:rFonts w:ascii="ＭＳ Ｐゴシック" w:eastAsia="ＭＳ Ｐゴシック" w:hAnsi="ＭＳ Ｐゴシック" w:cs="ＭＳ Ｐゴシック"/>
                <w:color w:val="000000" w:themeColor="text1"/>
                <w:sz w:val="20"/>
                <w:lang w:val="en-US"/>
              </w:rPr>
            </w:pPr>
            <w:r w:rsidRPr="00A10A77">
              <w:rPr>
                <w:rFonts w:ascii="ＭＳ Ｐゴシック" w:eastAsia="ＭＳ Ｐゴシック" w:hAnsi="ＭＳ Ｐゴシック" w:cs="ＭＳ Ｐゴシック"/>
                <w:color w:val="000000" w:themeColor="text1"/>
                <w:sz w:val="20"/>
              </w:rPr>
              <w:t>売木村</w:t>
            </w:r>
            <w:r w:rsidR="00E6197D" w:rsidRPr="00A10A77">
              <w:rPr>
                <w:rFonts w:ascii="ＭＳ Ｐゴシック" w:eastAsia="ＭＳ Ｐゴシック" w:hAnsi="ＭＳ Ｐゴシック" w:cs="ＭＳ Ｐゴシック" w:hint="eastAsia"/>
                <w:color w:val="000000" w:themeColor="text1"/>
                <w:sz w:val="20"/>
              </w:rPr>
              <w:t>、</w:t>
            </w:r>
            <w:r w:rsidR="006C6918" w:rsidRPr="00A10A77">
              <w:rPr>
                <w:rFonts w:ascii="ＭＳ Ｐゴシック" w:eastAsia="ＭＳ Ｐゴシック" w:hAnsi="ＭＳ Ｐゴシック" w:cs="ＭＳ Ｐゴシック"/>
                <w:color w:val="000000" w:themeColor="text1"/>
                <w:sz w:val="20"/>
                <w:lang w:val="en-US"/>
              </w:rPr>
              <w:t>RMO</w:t>
            </w:r>
            <w:r w:rsidR="006C6918" w:rsidRPr="00A10A77">
              <w:rPr>
                <w:rFonts w:ascii="ＭＳ Ｐゴシック" w:eastAsia="ＭＳ Ｐゴシック" w:hAnsi="ＭＳ Ｐゴシック" w:cs="ＭＳ Ｐゴシック" w:hint="eastAsia"/>
                <w:color w:val="000000" w:themeColor="text1"/>
                <w:sz w:val="20"/>
                <w:lang w:val="en-US"/>
              </w:rPr>
              <w:t>立ち上げ準備室</w:t>
            </w:r>
          </w:p>
        </w:tc>
      </w:tr>
      <w:tr w:rsidR="00A10A77" w:rsidRPr="00A10A77" w14:paraId="1FEF55C2" w14:textId="77777777" w:rsidTr="0031035E">
        <w:trPr>
          <w:trHeight w:val="178"/>
        </w:trPr>
        <w:tc>
          <w:tcPr>
            <w:tcW w:w="1491" w:type="dxa"/>
            <w:vAlign w:val="center"/>
          </w:tcPr>
          <w:p w14:paraId="3EB1910D" w14:textId="729EC322" w:rsidR="006102AC" w:rsidRPr="00A10A77" w:rsidRDefault="006102AC" w:rsidP="00DF7193">
            <w:pPr>
              <w:ind w:left="319"/>
              <w:rPr>
                <w:rFonts w:ascii="ＭＳ Ｐゴシック" w:eastAsia="ＭＳ Ｐゴシック" w:hAnsi="ＭＳ Ｐゴシック" w:cs="ＭＳ Ｐゴシック"/>
                <w:color w:val="000000" w:themeColor="text1"/>
                <w:sz w:val="20"/>
              </w:rPr>
            </w:pPr>
            <w:r w:rsidRPr="00A10A77">
              <w:rPr>
                <w:rFonts w:ascii="ＭＳ Ｐゴシック" w:eastAsia="ＭＳ Ｐゴシック" w:hAnsi="ＭＳ Ｐゴシック" w:cs="ＭＳ Ｐゴシック"/>
                <w:color w:val="000000" w:themeColor="text1"/>
                <w:sz w:val="20"/>
              </w:rPr>
              <w:t>勤務時間</w:t>
            </w:r>
          </w:p>
        </w:tc>
        <w:tc>
          <w:tcPr>
            <w:tcW w:w="8275" w:type="dxa"/>
            <w:vAlign w:val="center"/>
          </w:tcPr>
          <w:p w14:paraId="18754D71" w14:textId="4DD268AF" w:rsidR="004B2B7D" w:rsidRPr="00A10A77" w:rsidRDefault="006102AC" w:rsidP="006102AC">
            <w:pPr>
              <w:spacing w:line="216" w:lineRule="auto"/>
              <w:jc w:val="both"/>
              <w:rPr>
                <w:rFonts w:ascii="ＭＳ Ｐゴシック" w:eastAsia="ＭＳ Ｐゴシック" w:hAnsi="ＭＳ Ｐゴシック" w:cs="ＭＳ Ｐゴシック"/>
                <w:color w:val="000000" w:themeColor="text1"/>
                <w:sz w:val="20"/>
                <w:lang w:val="en-US"/>
              </w:rPr>
            </w:pPr>
            <w:r w:rsidRPr="00A10A77">
              <w:rPr>
                <w:rFonts w:ascii="ＭＳ Ｐゴシック" w:eastAsia="ＭＳ Ｐゴシック" w:hAnsi="ＭＳ Ｐゴシック" w:cs="ＭＳ Ｐゴシック" w:hint="eastAsia"/>
                <w:color w:val="000000" w:themeColor="text1"/>
                <w:sz w:val="20"/>
                <w:lang w:val="en-US"/>
              </w:rPr>
              <w:t>活動内容等により、勤務日、勤務時間帯は変動します。</w:t>
            </w:r>
            <w:r w:rsidR="004B2B7D" w:rsidRPr="00A10A77">
              <w:rPr>
                <w:rFonts w:ascii="ＭＳ Ｐゴシック" w:eastAsia="ＭＳ Ｐゴシック" w:hAnsi="ＭＳ Ｐゴシック" w:cs="ＭＳ Ｐゴシック" w:hint="eastAsia"/>
                <w:color w:val="000000" w:themeColor="text1"/>
                <w:sz w:val="20"/>
                <w:lang w:val="en-US"/>
              </w:rPr>
              <w:t>土日及び祝日に勤務する場合があります。</w:t>
            </w:r>
          </w:p>
          <w:p w14:paraId="3D166A0D" w14:textId="799ABD48" w:rsidR="002C7E72" w:rsidRPr="00A10A77" w:rsidRDefault="002C7E72" w:rsidP="004C5F61">
            <w:pPr>
              <w:spacing w:line="216" w:lineRule="auto"/>
              <w:jc w:val="both"/>
              <w:rPr>
                <w:rFonts w:ascii="ＭＳ Ｐゴシック" w:eastAsia="ＭＳ Ｐゴシック" w:hAnsi="ＭＳ Ｐゴシック" w:cs="ＭＳ Ｐゴシック"/>
                <w:color w:val="000000" w:themeColor="text1"/>
                <w:sz w:val="20"/>
                <w:lang w:val="en-US"/>
              </w:rPr>
            </w:pPr>
            <w:r w:rsidRPr="00A10A77">
              <w:rPr>
                <w:rFonts w:ascii="ＭＳ Ｐゴシック" w:eastAsia="ＭＳ Ｐゴシック" w:hAnsi="ＭＳ Ｐゴシック" w:cs="ＭＳ Ｐゴシック"/>
                <w:color w:val="000000" w:themeColor="text1"/>
                <w:sz w:val="20"/>
                <w:lang w:val="en-US"/>
              </w:rPr>
              <w:t>勤務時間は、原則9時00 分から1</w:t>
            </w:r>
            <w:r w:rsidR="006C6918" w:rsidRPr="00A10A77">
              <w:rPr>
                <w:rFonts w:ascii="ＭＳ Ｐゴシック" w:eastAsia="ＭＳ Ｐゴシック" w:hAnsi="ＭＳ Ｐゴシック" w:cs="ＭＳ Ｐゴシック"/>
                <w:color w:val="000000" w:themeColor="text1"/>
                <w:sz w:val="20"/>
                <w:lang w:val="en-US"/>
              </w:rPr>
              <w:t>8</w:t>
            </w:r>
            <w:r w:rsidRPr="00A10A77">
              <w:rPr>
                <w:rFonts w:ascii="ＭＳ Ｐゴシック" w:eastAsia="ＭＳ Ｐゴシック" w:hAnsi="ＭＳ Ｐゴシック" w:cs="ＭＳ Ｐゴシック"/>
                <w:color w:val="000000" w:themeColor="text1"/>
                <w:sz w:val="20"/>
                <w:lang w:val="en-US"/>
              </w:rPr>
              <w:t>時</w:t>
            </w:r>
            <w:r w:rsidR="006C6918" w:rsidRPr="00A10A77">
              <w:rPr>
                <w:rFonts w:ascii="ＭＳ Ｐゴシック" w:eastAsia="ＭＳ Ｐゴシック" w:hAnsi="ＭＳ Ｐゴシック" w:cs="ＭＳ Ｐゴシック" w:hint="eastAsia"/>
                <w:color w:val="000000" w:themeColor="text1"/>
                <w:sz w:val="20"/>
                <w:lang w:val="en-US"/>
              </w:rPr>
              <w:t>0</w:t>
            </w:r>
            <w:r w:rsidRPr="00A10A77">
              <w:rPr>
                <w:rFonts w:ascii="ＭＳ Ｐゴシック" w:eastAsia="ＭＳ Ｐゴシック" w:hAnsi="ＭＳ Ｐゴシック" w:cs="ＭＳ Ｐゴシック"/>
                <w:color w:val="000000" w:themeColor="text1"/>
                <w:sz w:val="20"/>
                <w:lang w:val="en-US"/>
              </w:rPr>
              <w:t>0 分</w:t>
            </w:r>
            <w:r w:rsidRPr="00A10A77">
              <w:rPr>
                <w:rFonts w:ascii="ＭＳ Ｐゴシック" w:eastAsia="ＭＳ Ｐゴシック" w:hAnsi="ＭＳ Ｐゴシック" w:cs="ＭＳ Ｐゴシック" w:hint="eastAsia"/>
                <w:color w:val="000000" w:themeColor="text1"/>
                <w:sz w:val="20"/>
                <w:lang w:val="en-US"/>
              </w:rPr>
              <w:t>のうち、</w:t>
            </w:r>
            <w:r w:rsidR="00180F5B" w:rsidRPr="00A10A77">
              <w:rPr>
                <w:rFonts w:ascii="ＭＳ Ｐゴシック" w:eastAsia="ＭＳ Ｐゴシック" w:hAnsi="ＭＳ Ｐゴシック" w:cs="ＭＳ Ｐゴシック" w:hint="eastAsia"/>
                <w:color w:val="000000" w:themeColor="text1"/>
                <w:sz w:val="20"/>
                <w:lang w:val="en-US"/>
              </w:rPr>
              <w:t>3</w:t>
            </w:r>
            <w:r w:rsidRPr="00A10A77">
              <w:rPr>
                <w:rFonts w:ascii="ＭＳ Ｐゴシック" w:eastAsia="ＭＳ Ｐゴシック" w:hAnsi="ＭＳ Ｐゴシック" w:cs="ＭＳ Ｐゴシック" w:hint="eastAsia"/>
                <w:color w:val="000000" w:themeColor="text1"/>
                <w:sz w:val="20"/>
                <w:lang w:val="en-US"/>
              </w:rPr>
              <w:t>〜</w:t>
            </w:r>
            <w:r w:rsidR="006C6918" w:rsidRPr="00A10A77">
              <w:rPr>
                <w:rFonts w:ascii="ＭＳ Ｐゴシック" w:eastAsia="ＭＳ Ｐゴシック" w:hAnsi="ＭＳ Ｐゴシック" w:cs="ＭＳ Ｐゴシック"/>
                <w:color w:val="000000" w:themeColor="text1"/>
                <w:sz w:val="20"/>
                <w:lang w:val="en-US"/>
              </w:rPr>
              <w:t>8</w:t>
            </w:r>
            <w:r w:rsidRPr="00A10A77">
              <w:rPr>
                <w:rFonts w:ascii="ＭＳ Ｐゴシック" w:eastAsia="ＭＳ Ｐゴシック" w:hAnsi="ＭＳ Ｐゴシック" w:cs="ＭＳ Ｐゴシック" w:hint="eastAsia"/>
                <w:color w:val="000000" w:themeColor="text1"/>
                <w:sz w:val="20"/>
                <w:lang w:val="en-US"/>
              </w:rPr>
              <w:t>時間と</w:t>
            </w:r>
            <w:r w:rsidRPr="00A10A77">
              <w:rPr>
                <w:rFonts w:ascii="ＭＳ Ｐゴシック" w:eastAsia="ＭＳ Ｐゴシック" w:hAnsi="ＭＳ Ｐゴシック" w:cs="ＭＳ Ｐゴシック"/>
                <w:color w:val="000000" w:themeColor="text1"/>
                <w:sz w:val="20"/>
                <w:lang w:val="en-US"/>
              </w:rPr>
              <w:t>します。</w:t>
            </w:r>
          </w:p>
        </w:tc>
      </w:tr>
      <w:tr w:rsidR="00A10A77" w:rsidRPr="00A10A77" w14:paraId="1C5C6706" w14:textId="77777777" w:rsidTr="0031035E">
        <w:trPr>
          <w:trHeight w:val="178"/>
        </w:trPr>
        <w:tc>
          <w:tcPr>
            <w:tcW w:w="1491" w:type="dxa"/>
            <w:vAlign w:val="center"/>
          </w:tcPr>
          <w:p w14:paraId="26E5F482" w14:textId="16A54ED5" w:rsidR="006102AC" w:rsidRPr="00A10A77" w:rsidRDefault="006102AC" w:rsidP="00DF7193">
            <w:pPr>
              <w:ind w:left="319"/>
              <w:rPr>
                <w:rFonts w:ascii="ＭＳ Ｐゴシック" w:eastAsia="ＭＳ Ｐゴシック" w:hAnsi="ＭＳ Ｐゴシック" w:cs="ＭＳ Ｐゴシック"/>
                <w:color w:val="000000" w:themeColor="text1"/>
                <w:sz w:val="20"/>
              </w:rPr>
            </w:pPr>
            <w:r w:rsidRPr="00A10A77">
              <w:rPr>
                <w:rFonts w:ascii="ＭＳ Ｐゴシック" w:eastAsia="ＭＳ Ｐゴシック" w:hAnsi="ＭＳ Ｐゴシック" w:cs="ＭＳ Ｐゴシック"/>
                <w:color w:val="000000" w:themeColor="text1"/>
                <w:sz w:val="20"/>
              </w:rPr>
              <w:t>雇用形態・期間</w:t>
            </w:r>
          </w:p>
        </w:tc>
        <w:tc>
          <w:tcPr>
            <w:tcW w:w="8275" w:type="dxa"/>
            <w:vAlign w:val="center"/>
          </w:tcPr>
          <w:p w14:paraId="5D784B69" w14:textId="486DEDC7" w:rsidR="006102AC" w:rsidRPr="00A10A77" w:rsidRDefault="006102AC" w:rsidP="006102AC">
            <w:pPr>
              <w:rPr>
                <w:rFonts w:ascii="ＭＳ Ｐゴシック" w:eastAsia="ＭＳ Ｐゴシック" w:hAnsi="ＭＳ Ｐゴシック" w:cs="ＭＳ Ｐゴシック"/>
                <w:color w:val="000000" w:themeColor="text1"/>
                <w:sz w:val="20"/>
                <w:lang w:val="en-US"/>
              </w:rPr>
            </w:pPr>
            <w:r w:rsidRPr="00A10A77">
              <w:rPr>
                <w:rFonts w:ascii="ＭＳ Ｐゴシック" w:eastAsia="ＭＳ Ｐゴシック" w:hAnsi="ＭＳ Ｐゴシック" w:cs="ＭＳ Ｐゴシック" w:hint="eastAsia"/>
                <w:color w:val="000000" w:themeColor="text1"/>
                <w:sz w:val="20"/>
              </w:rPr>
              <w:t>・</w:t>
            </w:r>
            <w:r w:rsidR="002B72DC" w:rsidRPr="00A10A77">
              <w:rPr>
                <w:rFonts w:ascii="ＭＳ Ｐゴシック" w:eastAsia="ＭＳ Ｐゴシック" w:hAnsi="ＭＳ Ｐゴシック" w:cs="ＭＳ Ｐゴシック" w:hint="eastAsia"/>
                <w:color w:val="000000" w:themeColor="text1"/>
                <w:sz w:val="20"/>
                <w:lang w:val="en-US"/>
              </w:rPr>
              <w:t>地域交流推進員</w:t>
            </w:r>
            <w:r w:rsidRPr="00A10A77">
              <w:rPr>
                <w:rFonts w:ascii="ＭＳ Ｐゴシック" w:eastAsia="ＭＳ Ｐゴシック" w:hAnsi="ＭＳ Ｐゴシック" w:cs="ＭＳ Ｐゴシック"/>
                <w:color w:val="000000" w:themeColor="text1"/>
                <w:sz w:val="20"/>
                <w:lang w:val="en-US"/>
              </w:rPr>
              <w:t>として売木村が委嘱します。</w:t>
            </w:r>
          </w:p>
          <w:p w14:paraId="6AF1E82A" w14:textId="32138C97" w:rsidR="006102AC" w:rsidRPr="00A10A77" w:rsidRDefault="006102AC" w:rsidP="006102AC">
            <w:pPr>
              <w:rPr>
                <w:rFonts w:ascii="ＭＳ Ｐゴシック" w:eastAsia="ＭＳ Ｐゴシック" w:hAnsi="ＭＳ Ｐゴシック" w:cs="ＭＳ Ｐゴシック"/>
                <w:color w:val="000000" w:themeColor="text1"/>
                <w:sz w:val="20"/>
                <w:lang w:val="en-US"/>
              </w:rPr>
            </w:pPr>
            <w:r w:rsidRPr="00A10A77">
              <w:rPr>
                <w:rFonts w:ascii="ＭＳ Ｐゴシック" w:eastAsia="ＭＳ Ｐゴシック" w:hAnsi="ＭＳ Ｐゴシック" w:cs="ＭＳ Ｐゴシック"/>
                <w:color w:val="000000" w:themeColor="text1"/>
                <w:sz w:val="20"/>
                <w:lang w:val="en-US"/>
              </w:rPr>
              <w:t>・委嘱の日から令和</w:t>
            </w:r>
            <w:r w:rsidR="006C6918" w:rsidRPr="00A10A77">
              <w:rPr>
                <w:rFonts w:ascii="ＭＳ Ｐゴシック" w:eastAsia="ＭＳ Ｐゴシック" w:hAnsi="ＭＳ Ｐゴシック" w:cs="ＭＳ Ｐゴシック" w:hint="eastAsia"/>
                <w:color w:val="000000" w:themeColor="text1"/>
                <w:sz w:val="20"/>
                <w:lang w:val="en-US"/>
              </w:rPr>
              <w:t>8</w:t>
            </w:r>
            <w:r w:rsidRPr="00A10A77">
              <w:rPr>
                <w:rFonts w:ascii="ＭＳ Ｐゴシック" w:eastAsia="ＭＳ Ｐゴシック" w:hAnsi="ＭＳ Ｐゴシック" w:cs="ＭＳ Ｐゴシック"/>
                <w:color w:val="000000" w:themeColor="text1"/>
                <w:sz w:val="20"/>
                <w:lang w:val="en-US"/>
              </w:rPr>
              <w:t>年3月31日までを最初の委嘱期間とし、活動実績により更新します。</w:t>
            </w:r>
          </w:p>
          <w:p w14:paraId="5EE1ED60" w14:textId="05BB0A95" w:rsidR="006102AC" w:rsidRPr="00A10A77" w:rsidRDefault="006102AC" w:rsidP="006102AC">
            <w:pPr>
              <w:rPr>
                <w:rFonts w:ascii="ＭＳ Ｐゴシック" w:eastAsia="ＭＳ Ｐゴシック" w:hAnsi="ＭＳ Ｐゴシック" w:cs="ＭＳ Ｐゴシック"/>
                <w:color w:val="000000" w:themeColor="text1"/>
                <w:sz w:val="20"/>
                <w:lang w:val="en-US"/>
              </w:rPr>
            </w:pPr>
            <w:r w:rsidRPr="00A10A77">
              <w:rPr>
                <w:rFonts w:ascii="ＭＳ Ｐゴシック" w:eastAsia="ＭＳ Ｐゴシック" w:hAnsi="ＭＳ Ｐゴシック" w:cs="ＭＳ Ｐゴシック" w:hint="eastAsia"/>
                <w:color w:val="000000" w:themeColor="text1"/>
                <w:sz w:val="20"/>
                <w:lang w:val="en-US"/>
              </w:rPr>
              <w:t>なお、売木集落支援員としてふさわしくないと判断した場合は、</w:t>
            </w:r>
            <w:r w:rsidR="007C3C6F" w:rsidRPr="00A10A77">
              <w:rPr>
                <w:rFonts w:ascii="ＭＳ Ｐゴシック" w:eastAsia="ＭＳ Ｐゴシック" w:hAnsi="ＭＳ Ｐゴシック" w:cs="ＭＳ Ｐゴシック" w:hint="eastAsia"/>
                <w:color w:val="000000" w:themeColor="text1"/>
                <w:sz w:val="20"/>
                <w:lang w:val="en-US"/>
              </w:rPr>
              <w:t>委嘱</w:t>
            </w:r>
            <w:r w:rsidRPr="00A10A77">
              <w:rPr>
                <w:rFonts w:ascii="ＭＳ Ｐゴシック" w:eastAsia="ＭＳ Ｐゴシック" w:hAnsi="ＭＳ Ｐゴシック" w:cs="ＭＳ Ｐゴシック" w:hint="eastAsia"/>
                <w:color w:val="000000" w:themeColor="text1"/>
                <w:sz w:val="20"/>
                <w:lang w:val="en-US"/>
              </w:rPr>
              <w:t>期間中であってもその職を解くことがあります。</w:t>
            </w:r>
          </w:p>
        </w:tc>
      </w:tr>
      <w:tr w:rsidR="00A10A77" w:rsidRPr="00A10A77" w14:paraId="6C20336D" w14:textId="77777777" w:rsidTr="0031035E">
        <w:trPr>
          <w:trHeight w:val="178"/>
        </w:trPr>
        <w:tc>
          <w:tcPr>
            <w:tcW w:w="1491" w:type="dxa"/>
            <w:vAlign w:val="center"/>
          </w:tcPr>
          <w:p w14:paraId="3962E2DB" w14:textId="52954E1C" w:rsidR="006102AC" w:rsidRPr="00A10A77" w:rsidRDefault="00EE5BF1" w:rsidP="00DF7193">
            <w:pPr>
              <w:ind w:left="319"/>
              <w:rPr>
                <w:rFonts w:ascii="ＭＳ Ｐゴシック" w:eastAsia="ＭＳ Ｐゴシック" w:hAnsi="ＭＳ Ｐゴシック" w:cs="ＭＳ Ｐゴシック"/>
                <w:color w:val="000000" w:themeColor="text1"/>
                <w:sz w:val="20"/>
              </w:rPr>
            </w:pPr>
            <w:r w:rsidRPr="00A10A77">
              <w:rPr>
                <w:rFonts w:ascii="ＭＳ Ｐゴシック" w:eastAsia="ＭＳ Ｐゴシック" w:hAnsi="ＭＳ Ｐゴシック" w:cs="ＭＳ Ｐゴシック" w:hint="eastAsia"/>
                <w:color w:val="000000" w:themeColor="text1"/>
                <w:sz w:val="20"/>
              </w:rPr>
              <w:t>委託料</w:t>
            </w:r>
          </w:p>
        </w:tc>
        <w:tc>
          <w:tcPr>
            <w:tcW w:w="8275" w:type="dxa"/>
            <w:vAlign w:val="center"/>
          </w:tcPr>
          <w:p w14:paraId="21A5AE66" w14:textId="1C743277" w:rsidR="00A21042" w:rsidRPr="00A10A77" w:rsidRDefault="002C7E72" w:rsidP="00B67D20">
            <w:pPr>
              <w:spacing w:line="216" w:lineRule="auto"/>
              <w:jc w:val="both"/>
              <w:rPr>
                <w:rFonts w:ascii="ＭＳ Ｐゴシック" w:eastAsia="ＭＳ Ｐゴシック" w:hAnsi="ＭＳ Ｐゴシック" w:cs="ＭＳ Ｐゴシック"/>
                <w:color w:val="000000" w:themeColor="text1"/>
                <w:sz w:val="20"/>
                <w:lang w:val="en-US"/>
              </w:rPr>
            </w:pPr>
            <w:r w:rsidRPr="00A10A77">
              <w:rPr>
                <w:rFonts w:ascii="ＭＳ Ｐゴシック" w:eastAsia="ＭＳ Ｐゴシック" w:hAnsi="ＭＳ Ｐゴシック" w:cs="ＭＳ Ｐゴシック" w:hint="eastAsia"/>
                <w:color w:val="000000" w:themeColor="text1"/>
                <w:sz w:val="20"/>
                <w:lang w:val="en-US"/>
              </w:rPr>
              <w:t>・</w:t>
            </w:r>
            <w:r w:rsidR="00EE5BF1" w:rsidRPr="00A10A77">
              <w:rPr>
                <w:rFonts w:ascii="ＭＳ Ｐゴシック" w:eastAsia="ＭＳ Ｐゴシック" w:hAnsi="ＭＳ Ｐゴシック" w:cs="ＭＳ Ｐゴシック" w:hint="eastAsia"/>
                <w:color w:val="000000" w:themeColor="text1"/>
                <w:sz w:val="20"/>
                <w:lang w:val="en-US"/>
              </w:rPr>
              <w:t>1時間</w:t>
            </w:r>
            <w:r w:rsidRPr="00A10A77">
              <w:rPr>
                <w:rFonts w:ascii="ＭＳ Ｐゴシック" w:eastAsia="ＭＳ Ｐゴシック" w:hAnsi="ＭＳ Ｐゴシック" w:cs="ＭＳ Ｐゴシック"/>
                <w:color w:val="000000" w:themeColor="text1"/>
                <w:sz w:val="20"/>
                <w:lang w:val="en-US"/>
              </w:rPr>
              <w:t xml:space="preserve"> </w:t>
            </w:r>
            <w:r w:rsidR="006C6918" w:rsidRPr="00A10A77">
              <w:rPr>
                <w:rFonts w:ascii="ＭＳ Ｐゴシック" w:eastAsia="ＭＳ Ｐゴシック" w:hAnsi="ＭＳ Ｐゴシック" w:cs="ＭＳ Ｐゴシック"/>
                <w:color w:val="000000" w:themeColor="text1"/>
                <w:sz w:val="20"/>
                <w:lang w:val="en-US"/>
              </w:rPr>
              <w:t>1,100</w:t>
            </w:r>
            <w:r w:rsidRPr="00A10A77">
              <w:rPr>
                <w:rFonts w:ascii="ＭＳ Ｐゴシック" w:eastAsia="ＭＳ Ｐゴシック" w:hAnsi="ＭＳ Ｐゴシック" w:cs="ＭＳ Ｐゴシック" w:hint="eastAsia"/>
                <w:color w:val="000000" w:themeColor="text1"/>
                <w:sz w:val="20"/>
                <w:lang w:val="en-US"/>
              </w:rPr>
              <w:t>円</w:t>
            </w:r>
          </w:p>
        </w:tc>
      </w:tr>
      <w:tr w:rsidR="00A10A77" w:rsidRPr="00A10A77" w14:paraId="27785E89" w14:textId="77777777" w:rsidTr="0031035E">
        <w:trPr>
          <w:trHeight w:val="178"/>
        </w:trPr>
        <w:tc>
          <w:tcPr>
            <w:tcW w:w="1491" w:type="dxa"/>
            <w:vAlign w:val="center"/>
          </w:tcPr>
          <w:p w14:paraId="50A788AB" w14:textId="4FCF6EA8" w:rsidR="006102AC" w:rsidRPr="00A10A77" w:rsidRDefault="006102AC" w:rsidP="00DF7193">
            <w:pPr>
              <w:ind w:left="319"/>
              <w:rPr>
                <w:rFonts w:ascii="ＭＳ Ｐゴシック" w:eastAsia="ＭＳ Ｐゴシック" w:hAnsi="ＭＳ Ｐゴシック" w:cs="ＭＳ Ｐゴシック"/>
                <w:color w:val="000000" w:themeColor="text1"/>
                <w:sz w:val="20"/>
              </w:rPr>
            </w:pPr>
            <w:r w:rsidRPr="00A10A77">
              <w:rPr>
                <w:rFonts w:ascii="ＭＳ Ｐゴシック" w:eastAsia="ＭＳ Ｐゴシック" w:hAnsi="ＭＳ Ｐゴシック" w:cs="ＭＳ Ｐゴシック"/>
                <w:color w:val="000000" w:themeColor="text1"/>
                <w:sz w:val="20"/>
              </w:rPr>
              <w:t>待遇･福利厚生</w:t>
            </w:r>
          </w:p>
        </w:tc>
        <w:tc>
          <w:tcPr>
            <w:tcW w:w="8275" w:type="dxa"/>
            <w:vAlign w:val="center"/>
          </w:tcPr>
          <w:p w14:paraId="770B4D0F" w14:textId="690EC8ED" w:rsidR="00D02246" w:rsidRPr="00A10A77" w:rsidRDefault="00D02246" w:rsidP="006102AC">
            <w:pPr>
              <w:rPr>
                <w:rFonts w:ascii="ＭＳ Ｐゴシック" w:eastAsia="ＭＳ Ｐゴシック" w:hAnsi="ＭＳ Ｐゴシック" w:cs="ＭＳ Ｐゴシック"/>
                <w:color w:val="000000" w:themeColor="text1"/>
                <w:sz w:val="20"/>
                <w:lang w:val="en-US"/>
              </w:rPr>
            </w:pPr>
            <w:r w:rsidRPr="00A10A77">
              <w:rPr>
                <w:rFonts w:ascii="ＭＳ Ｐゴシック" w:eastAsia="ＭＳ Ｐゴシック" w:hAnsi="ＭＳ Ｐゴシック" w:cs="ＭＳ Ｐゴシック" w:hint="eastAsia"/>
                <w:color w:val="000000" w:themeColor="text1"/>
                <w:sz w:val="20"/>
                <w:lang w:val="en-US"/>
              </w:rPr>
              <w:t>・</w:t>
            </w:r>
            <w:r w:rsidR="00CA5337" w:rsidRPr="00A10A77">
              <w:rPr>
                <w:rFonts w:ascii="ＭＳ Ｐゴシック" w:eastAsia="ＭＳ Ｐゴシック" w:hAnsi="ＭＳ Ｐゴシック" w:cs="ＭＳ Ｐゴシック" w:hint="eastAsia"/>
                <w:color w:val="000000" w:themeColor="text1"/>
                <w:sz w:val="20"/>
                <w:lang w:val="en-US"/>
              </w:rPr>
              <w:t>業務委託で</w:t>
            </w:r>
            <w:r w:rsidR="005C0C4A" w:rsidRPr="00A10A77">
              <w:rPr>
                <w:rFonts w:ascii="ＭＳ Ｐゴシック" w:eastAsia="ＭＳ Ｐゴシック" w:hAnsi="ＭＳ Ｐゴシック" w:cs="ＭＳ Ｐゴシック" w:hint="eastAsia"/>
                <w:color w:val="000000" w:themeColor="text1"/>
                <w:sz w:val="20"/>
                <w:lang w:val="en-US"/>
              </w:rPr>
              <w:t>す</w:t>
            </w:r>
            <w:r w:rsidR="00CA5337" w:rsidRPr="00A10A77">
              <w:rPr>
                <w:rFonts w:ascii="ＭＳ Ｐゴシック" w:eastAsia="ＭＳ Ｐゴシック" w:hAnsi="ＭＳ Ｐゴシック" w:cs="ＭＳ Ｐゴシック" w:hint="eastAsia"/>
                <w:color w:val="000000" w:themeColor="text1"/>
                <w:sz w:val="20"/>
                <w:lang w:val="en-US"/>
              </w:rPr>
              <w:t>ので、</w:t>
            </w:r>
            <w:r w:rsidRPr="00A10A77">
              <w:rPr>
                <w:rFonts w:ascii="ＭＳ Ｐゴシック" w:eastAsia="ＭＳ Ｐゴシック" w:hAnsi="ＭＳ Ｐゴシック" w:cs="ＭＳ Ｐゴシック"/>
                <w:color w:val="000000" w:themeColor="text1"/>
                <w:sz w:val="20"/>
                <w:lang w:val="en-US"/>
              </w:rPr>
              <w:t>健康保険・</w:t>
            </w:r>
            <w:r w:rsidR="00CA5337" w:rsidRPr="00A10A77">
              <w:rPr>
                <w:rFonts w:ascii="ＭＳ Ｐゴシック" w:eastAsia="ＭＳ Ｐゴシック" w:hAnsi="ＭＳ Ｐゴシック" w:cs="ＭＳ Ｐゴシック" w:hint="eastAsia"/>
                <w:color w:val="000000" w:themeColor="text1"/>
                <w:sz w:val="20"/>
                <w:lang w:val="en-US"/>
              </w:rPr>
              <w:t>国民</w:t>
            </w:r>
            <w:r w:rsidRPr="00A10A77">
              <w:rPr>
                <w:rFonts w:ascii="ＭＳ Ｐゴシック" w:eastAsia="ＭＳ Ｐゴシック" w:hAnsi="ＭＳ Ｐゴシック" w:cs="ＭＳ Ｐゴシック"/>
                <w:color w:val="000000" w:themeColor="text1"/>
                <w:sz w:val="20"/>
                <w:lang w:val="en-US"/>
              </w:rPr>
              <w:t>年金</w:t>
            </w:r>
            <w:r w:rsidR="00CA5337" w:rsidRPr="00A10A77">
              <w:rPr>
                <w:rFonts w:ascii="ＭＳ Ｐゴシック" w:eastAsia="ＭＳ Ｐゴシック" w:hAnsi="ＭＳ Ｐゴシック" w:cs="ＭＳ Ｐゴシック" w:hint="eastAsia"/>
                <w:color w:val="000000" w:themeColor="text1"/>
                <w:sz w:val="20"/>
                <w:lang w:val="en-US"/>
              </w:rPr>
              <w:t>には各自で加入してください。</w:t>
            </w:r>
            <w:r w:rsidRPr="00A10A77">
              <w:rPr>
                <w:rFonts w:ascii="ＭＳ Ｐゴシック" w:eastAsia="ＭＳ Ｐゴシック" w:hAnsi="ＭＳ Ｐゴシック" w:cs="ＭＳ Ｐゴシック"/>
                <w:color w:val="000000" w:themeColor="text1"/>
                <w:sz w:val="20"/>
                <w:lang w:val="en-US"/>
              </w:rPr>
              <w:t xml:space="preserve"> </w:t>
            </w:r>
          </w:p>
          <w:p w14:paraId="4632D73F" w14:textId="63D1C5A9" w:rsidR="006102AC" w:rsidRPr="00A10A77" w:rsidRDefault="00D02246" w:rsidP="00D02246">
            <w:pPr>
              <w:rPr>
                <w:rFonts w:ascii="ＭＳ Ｐゴシック" w:eastAsia="ＭＳ Ｐゴシック" w:hAnsi="ＭＳ Ｐゴシック" w:cs="ＭＳ Ｐゴシック"/>
                <w:color w:val="000000" w:themeColor="text1"/>
                <w:sz w:val="20"/>
                <w:lang w:val="en-US"/>
              </w:rPr>
            </w:pPr>
            <w:r w:rsidRPr="00A10A77">
              <w:rPr>
                <w:rFonts w:ascii="ＭＳ Ｐゴシック" w:eastAsia="ＭＳ Ｐゴシック" w:hAnsi="ＭＳ Ｐゴシック" w:cs="ＭＳ Ｐゴシック" w:hint="eastAsia"/>
                <w:color w:val="000000" w:themeColor="text1"/>
                <w:sz w:val="20"/>
                <w:lang w:val="en-US"/>
              </w:rPr>
              <w:t>・活動に要する備品等は村が貸与若しくは借上げ、活動費用は予算の範囲内で村が負担します。</w:t>
            </w:r>
          </w:p>
        </w:tc>
      </w:tr>
      <w:tr w:rsidR="00A10A77" w:rsidRPr="00A10A77" w14:paraId="3AFD24C6" w14:textId="77777777" w:rsidTr="0031035E">
        <w:trPr>
          <w:trHeight w:val="178"/>
        </w:trPr>
        <w:tc>
          <w:tcPr>
            <w:tcW w:w="1491" w:type="dxa"/>
            <w:vAlign w:val="center"/>
          </w:tcPr>
          <w:p w14:paraId="20CBC26E" w14:textId="0D8AA1C3" w:rsidR="006102AC" w:rsidRPr="00A10A77" w:rsidRDefault="006102AC" w:rsidP="00DF7193">
            <w:pPr>
              <w:ind w:left="319"/>
              <w:rPr>
                <w:rFonts w:ascii="ＭＳ Ｐゴシック" w:eastAsia="ＭＳ Ｐゴシック" w:hAnsi="ＭＳ Ｐゴシック" w:cs="ＭＳ Ｐゴシック"/>
                <w:color w:val="000000" w:themeColor="text1"/>
                <w:sz w:val="20"/>
              </w:rPr>
            </w:pPr>
            <w:r w:rsidRPr="00A10A77">
              <w:rPr>
                <w:rFonts w:ascii="ＭＳ Ｐゴシック" w:eastAsia="ＭＳ Ｐゴシック" w:hAnsi="ＭＳ Ｐゴシック" w:cs="ＭＳ Ｐゴシック"/>
                <w:color w:val="000000" w:themeColor="text1"/>
                <w:sz w:val="20"/>
              </w:rPr>
              <w:t>申込受付期間</w:t>
            </w:r>
          </w:p>
        </w:tc>
        <w:tc>
          <w:tcPr>
            <w:tcW w:w="8275" w:type="dxa"/>
            <w:vAlign w:val="center"/>
          </w:tcPr>
          <w:p w14:paraId="1A6C7648" w14:textId="237A4F74" w:rsidR="006102AC" w:rsidRPr="00A10A77" w:rsidRDefault="006102AC" w:rsidP="006102AC">
            <w:pPr>
              <w:rPr>
                <w:color w:val="000000" w:themeColor="text1"/>
              </w:rPr>
            </w:pPr>
            <w:r w:rsidRPr="00A10A77">
              <w:rPr>
                <w:rFonts w:ascii="ＭＳ Ｐゴシック" w:eastAsia="ＭＳ Ｐゴシック" w:hAnsi="ＭＳ Ｐゴシック" w:cs="ＭＳ Ｐゴシック"/>
                <w:color w:val="000000" w:themeColor="text1"/>
                <w:sz w:val="20"/>
              </w:rPr>
              <w:t>令</w:t>
            </w:r>
            <w:r w:rsidR="006C6918" w:rsidRPr="00A10A77">
              <w:rPr>
                <w:rFonts w:ascii="ＭＳ Ｐゴシック" w:eastAsia="ＭＳ Ｐゴシック" w:hAnsi="ＭＳ Ｐゴシック" w:cs="ＭＳ Ｐゴシック"/>
                <w:color w:val="000000" w:themeColor="text1"/>
                <w:sz w:val="20"/>
                <w:lang w:val="en-US"/>
              </w:rPr>
              <w:t>7</w:t>
            </w:r>
            <w:r w:rsidRPr="00A10A77">
              <w:rPr>
                <w:rFonts w:ascii="ＭＳ Ｐゴシック" w:eastAsia="ＭＳ Ｐゴシック" w:hAnsi="ＭＳ Ｐゴシック" w:cs="ＭＳ Ｐゴシック"/>
                <w:color w:val="000000" w:themeColor="text1"/>
                <w:sz w:val="20"/>
              </w:rPr>
              <w:t>年</w:t>
            </w:r>
            <w:r w:rsidR="006C6918" w:rsidRPr="00A10A77">
              <w:rPr>
                <w:rFonts w:ascii="ＭＳ Ｐゴシック" w:eastAsia="ＭＳ Ｐゴシック" w:hAnsi="ＭＳ Ｐゴシック" w:cs="ＭＳ Ｐゴシック" w:hint="eastAsia"/>
                <w:color w:val="000000" w:themeColor="text1"/>
                <w:sz w:val="20"/>
              </w:rPr>
              <w:t>6</w:t>
            </w:r>
            <w:r w:rsidRPr="00A10A77">
              <w:rPr>
                <w:rFonts w:ascii="ＭＳ Ｐゴシック" w:eastAsia="ＭＳ Ｐゴシック" w:hAnsi="ＭＳ Ｐゴシック" w:cs="ＭＳ Ｐゴシック"/>
                <w:color w:val="000000" w:themeColor="text1"/>
                <w:sz w:val="20"/>
              </w:rPr>
              <w:t>月</w:t>
            </w:r>
            <w:r w:rsidR="006C6918" w:rsidRPr="00A10A77">
              <w:rPr>
                <w:rFonts w:ascii="ＭＳ Ｐゴシック" w:eastAsia="ＭＳ Ｐゴシック" w:hAnsi="ＭＳ Ｐゴシック" w:cs="ＭＳ Ｐゴシック" w:hint="eastAsia"/>
                <w:color w:val="000000" w:themeColor="text1"/>
                <w:sz w:val="20"/>
              </w:rPr>
              <w:t>2</w:t>
            </w:r>
            <w:r w:rsidR="006C6918" w:rsidRPr="00A10A77">
              <w:rPr>
                <w:rFonts w:ascii="ＭＳ Ｐゴシック" w:eastAsia="ＭＳ Ｐゴシック" w:hAnsi="ＭＳ Ｐゴシック" w:cs="ＭＳ Ｐゴシック"/>
                <w:color w:val="000000" w:themeColor="text1"/>
                <w:sz w:val="20"/>
                <w:lang w:val="en-US"/>
              </w:rPr>
              <w:t>0</w:t>
            </w:r>
            <w:r w:rsidRPr="00A10A77">
              <w:rPr>
                <w:rFonts w:ascii="ＭＳ Ｐゴシック" w:eastAsia="ＭＳ Ｐゴシック" w:hAnsi="ＭＳ Ｐゴシック" w:cs="ＭＳ Ｐゴシック"/>
                <w:color w:val="000000" w:themeColor="text1"/>
                <w:sz w:val="20"/>
              </w:rPr>
              <w:t>日まで</w:t>
            </w:r>
          </w:p>
          <w:p w14:paraId="43EECB61" w14:textId="35C53B35" w:rsidR="006102AC" w:rsidRPr="00A10A77" w:rsidRDefault="006102AC" w:rsidP="006102AC">
            <w:pPr>
              <w:rPr>
                <w:rFonts w:ascii="ＭＳ Ｐゴシック" w:eastAsia="ＭＳ Ｐゴシック" w:hAnsi="ＭＳ Ｐゴシック" w:cs="ＭＳ Ｐゴシック"/>
                <w:color w:val="000000" w:themeColor="text1"/>
                <w:sz w:val="20"/>
                <w:lang w:val="en-US"/>
              </w:rPr>
            </w:pPr>
            <w:r w:rsidRPr="00A10A77">
              <w:rPr>
                <w:rFonts w:ascii="ＭＳ Ｐゴシック" w:eastAsia="ＭＳ Ｐゴシック" w:hAnsi="ＭＳ Ｐゴシック" w:cs="ＭＳ Ｐゴシック"/>
                <w:color w:val="000000" w:themeColor="text1"/>
                <w:sz w:val="20"/>
              </w:rPr>
              <w:t>※応募があった時点で</w:t>
            </w:r>
            <w:r w:rsidR="00D90C2D" w:rsidRPr="00A10A77">
              <w:rPr>
                <w:rFonts w:ascii="ＭＳ Ｐゴシック" w:eastAsia="ＭＳ Ｐゴシック" w:hAnsi="ＭＳ Ｐゴシック" w:cs="ＭＳ Ｐゴシック" w:hint="eastAsia"/>
                <w:color w:val="000000" w:themeColor="text1"/>
                <w:sz w:val="20"/>
              </w:rPr>
              <w:t>随時</w:t>
            </w:r>
            <w:r w:rsidRPr="00A10A77">
              <w:rPr>
                <w:rFonts w:ascii="ＭＳ Ｐゴシック" w:eastAsia="ＭＳ Ｐゴシック" w:hAnsi="ＭＳ Ｐゴシック" w:cs="ＭＳ Ｐゴシック"/>
                <w:color w:val="000000" w:themeColor="text1"/>
                <w:sz w:val="20"/>
              </w:rPr>
              <w:t>選考を行います。</w:t>
            </w:r>
          </w:p>
        </w:tc>
      </w:tr>
      <w:tr w:rsidR="00A10A77" w:rsidRPr="00A10A77" w14:paraId="75DB54BD" w14:textId="77777777" w:rsidTr="0031035E">
        <w:trPr>
          <w:trHeight w:val="178"/>
        </w:trPr>
        <w:tc>
          <w:tcPr>
            <w:tcW w:w="1491" w:type="dxa"/>
            <w:vAlign w:val="center"/>
          </w:tcPr>
          <w:p w14:paraId="60C81F7A" w14:textId="5F1C96DE" w:rsidR="006102AC" w:rsidRPr="00A10A77" w:rsidRDefault="00E1024D" w:rsidP="00DF7193">
            <w:pPr>
              <w:ind w:left="319"/>
              <w:rPr>
                <w:rFonts w:ascii="ＭＳ Ｐゴシック" w:eastAsia="ＭＳ Ｐゴシック" w:hAnsi="ＭＳ Ｐゴシック" w:cs="ＭＳ Ｐゴシック"/>
                <w:color w:val="000000" w:themeColor="text1"/>
                <w:sz w:val="20"/>
              </w:rPr>
            </w:pPr>
            <w:r w:rsidRPr="00A10A77">
              <w:rPr>
                <w:rFonts w:ascii="ＭＳ Ｐゴシック" w:eastAsia="ＭＳ Ｐゴシック" w:hAnsi="ＭＳ Ｐゴシック" w:cs="ＭＳ Ｐゴシック"/>
                <w:color w:val="000000" w:themeColor="text1"/>
                <w:sz w:val="20"/>
              </w:rPr>
              <w:t>応募方法</w:t>
            </w:r>
          </w:p>
        </w:tc>
        <w:tc>
          <w:tcPr>
            <w:tcW w:w="8275" w:type="dxa"/>
            <w:vAlign w:val="center"/>
          </w:tcPr>
          <w:p w14:paraId="6D8FD305" w14:textId="77777777" w:rsidR="006102AC" w:rsidRPr="00A10A77" w:rsidRDefault="00E1024D" w:rsidP="006102AC">
            <w:pPr>
              <w:rPr>
                <w:rFonts w:ascii="ＭＳ Ｐゴシック" w:eastAsia="ＭＳ Ｐゴシック" w:hAnsi="ＭＳ Ｐゴシック" w:cs="ＭＳ Ｐゴシック"/>
                <w:color w:val="000000" w:themeColor="text1"/>
                <w:sz w:val="20"/>
              </w:rPr>
            </w:pPr>
            <w:r w:rsidRPr="00A10A77">
              <w:rPr>
                <w:rFonts w:ascii="ＭＳ Ｐゴシック" w:eastAsia="ＭＳ Ｐゴシック" w:hAnsi="ＭＳ Ｐゴシック" w:cs="ＭＳ Ｐゴシック" w:hint="eastAsia"/>
                <w:color w:val="000000" w:themeColor="text1"/>
                <w:sz w:val="20"/>
              </w:rPr>
              <w:t>応募</w:t>
            </w:r>
            <w:r w:rsidRPr="00A10A77">
              <w:rPr>
                <w:rFonts w:ascii="ＭＳ Ｐゴシック" w:eastAsia="ＭＳ Ｐゴシック" w:hAnsi="ＭＳ Ｐゴシック" w:cs="ＭＳ Ｐゴシック"/>
                <w:color w:val="000000" w:themeColor="text1"/>
                <w:sz w:val="20"/>
              </w:rPr>
              <w:t xml:space="preserve">用紙に必要事項を記入のうえ提出してください。 </w:t>
            </w:r>
          </w:p>
          <w:p w14:paraId="786C829A" w14:textId="4FB87745" w:rsidR="00E1024D" w:rsidRPr="00A10A77" w:rsidRDefault="00E1024D" w:rsidP="006102AC">
            <w:pPr>
              <w:rPr>
                <w:rFonts w:ascii="ＭＳ Ｐゴシック" w:eastAsia="ＭＳ Ｐゴシック" w:hAnsi="ＭＳ Ｐゴシック" w:cs="ＭＳ Ｐゴシック"/>
                <w:color w:val="000000" w:themeColor="text1"/>
                <w:sz w:val="20"/>
              </w:rPr>
            </w:pPr>
            <w:r w:rsidRPr="00A10A77">
              <w:rPr>
                <w:rFonts w:ascii="ＭＳ Ｐゴシック" w:eastAsia="ＭＳ Ｐゴシック" w:hAnsi="ＭＳ Ｐゴシック" w:cs="ＭＳ Ｐゴシック"/>
                <w:color w:val="000000" w:themeColor="text1"/>
                <w:sz w:val="20"/>
              </w:rPr>
              <w:t>用紙は</w:t>
            </w:r>
            <w:r w:rsidRPr="00A10A77">
              <w:rPr>
                <w:rFonts w:ascii="ＭＳ Ｐゴシック" w:eastAsia="ＭＳ Ｐゴシック" w:hAnsi="ＭＳ Ｐゴシック" w:cs="ＭＳ Ｐゴシック" w:hint="eastAsia"/>
                <w:color w:val="000000" w:themeColor="text1"/>
                <w:sz w:val="20"/>
              </w:rPr>
              <w:t>売木村</w:t>
            </w:r>
            <w:r w:rsidRPr="00A10A77">
              <w:rPr>
                <w:rFonts w:ascii="ＭＳ Ｐゴシック" w:eastAsia="ＭＳ Ｐゴシック" w:hAnsi="ＭＳ Ｐゴシック" w:cs="ＭＳ Ｐゴシック"/>
                <w:color w:val="000000" w:themeColor="text1"/>
                <w:sz w:val="20"/>
              </w:rPr>
              <w:t>のホームページ</w:t>
            </w:r>
            <w:r w:rsidR="00916E30" w:rsidRPr="00A10A77">
              <w:rPr>
                <w:rFonts w:ascii="ＭＳ Ｐゴシック" w:eastAsia="ＭＳ Ｐゴシック" w:hAnsi="ＭＳ Ｐゴシック" w:cs="ＭＳ Ｐゴシック" w:hint="eastAsia"/>
                <w:color w:val="000000" w:themeColor="text1"/>
                <w:sz w:val="20"/>
              </w:rPr>
              <w:t>より</w:t>
            </w:r>
            <w:r w:rsidRPr="00A10A77">
              <w:rPr>
                <w:rFonts w:ascii="ＭＳ Ｐゴシック" w:eastAsia="ＭＳ Ｐゴシック" w:hAnsi="ＭＳ Ｐゴシック" w:cs="ＭＳ Ｐゴシック"/>
                <w:color w:val="000000" w:themeColor="text1"/>
                <w:sz w:val="20"/>
              </w:rPr>
              <w:t>ダウンロードして</w:t>
            </w:r>
            <w:r w:rsidR="005C0C4A" w:rsidRPr="00A10A77">
              <w:rPr>
                <w:rFonts w:ascii="ＭＳ Ｐゴシック" w:eastAsia="ＭＳ Ｐゴシック" w:hAnsi="ＭＳ Ｐゴシック" w:cs="ＭＳ Ｐゴシック" w:hint="eastAsia"/>
                <w:color w:val="000000" w:themeColor="text1"/>
                <w:sz w:val="20"/>
              </w:rPr>
              <w:t>ください。</w:t>
            </w:r>
          </w:p>
        </w:tc>
      </w:tr>
      <w:tr w:rsidR="00A10A77" w:rsidRPr="00A10A77" w14:paraId="4C6F49BC" w14:textId="77777777" w:rsidTr="0031035E">
        <w:trPr>
          <w:trHeight w:val="178"/>
        </w:trPr>
        <w:tc>
          <w:tcPr>
            <w:tcW w:w="1491" w:type="dxa"/>
            <w:vAlign w:val="center"/>
          </w:tcPr>
          <w:p w14:paraId="2BDCBA93" w14:textId="2CD0C8DE" w:rsidR="006102AC" w:rsidRPr="00A10A77" w:rsidRDefault="00E1024D" w:rsidP="00DF7193">
            <w:pPr>
              <w:ind w:left="319"/>
              <w:rPr>
                <w:rFonts w:ascii="ＭＳ Ｐゴシック" w:eastAsia="ＭＳ Ｐゴシック" w:hAnsi="ＭＳ Ｐゴシック" w:cs="ＭＳ Ｐゴシック"/>
                <w:color w:val="000000" w:themeColor="text1"/>
                <w:sz w:val="20"/>
              </w:rPr>
            </w:pPr>
            <w:r w:rsidRPr="00A10A77">
              <w:rPr>
                <w:rFonts w:ascii="ＭＳ Ｐゴシック" w:eastAsia="ＭＳ Ｐゴシック" w:hAnsi="ＭＳ Ｐゴシック" w:cs="ＭＳ Ｐゴシック"/>
                <w:color w:val="000000" w:themeColor="text1"/>
                <w:sz w:val="20"/>
              </w:rPr>
              <w:t>選考の流れ</w:t>
            </w:r>
          </w:p>
        </w:tc>
        <w:tc>
          <w:tcPr>
            <w:tcW w:w="8275" w:type="dxa"/>
            <w:vAlign w:val="center"/>
          </w:tcPr>
          <w:p w14:paraId="79069714" w14:textId="1A4C8C5D" w:rsidR="00283268" w:rsidRPr="00A10A77" w:rsidRDefault="00283268" w:rsidP="00C97125">
            <w:pPr>
              <w:rPr>
                <w:rFonts w:ascii="ＭＳ Ｐゴシック" w:eastAsia="ＭＳ Ｐゴシック" w:hAnsi="ＭＳ Ｐゴシック" w:cs="ＭＳ Ｐゴシック"/>
                <w:color w:val="000000" w:themeColor="text1"/>
                <w:sz w:val="20"/>
              </w:rPr>
            </w:pPr>
            <w:r w:rsidRPr="00A10A77">
              <w:rPr>
                <w:rFonts w:ascii="ＭＳ Ｐゴシック" w:eastAsia="ＭＳ Ｐゴシック" w:hAnsi="ＭＳ Ｐゴシック" w:cs="ＭＳ Ｐゴシック"/>
                <w:color w:val="000000" w:themeColor="text1"/>
                <w:sz w:val="20"/>
              </w:rPr>
              <w:t>(1)</w:t>
            </w:r>
            <w:r w:rsidRPr="00A10A77">
              <w:rPr>
                <w:rFonts w:ascii="ＭＳ Ｐゴシック" w:eastAsia="ＭＳ Ｐゴシック" w:hAnsi="ＭＳ Ｐゴシック" w:cs="ＭＳ Ｐゴシック" w:hint="eastAsia"/>
                <w:color w:val="000000" w:themeColor="text1"/>
                <w:sz w:val="20"/>
              </w:rPr>
              <w:t>面接</w:t>
            </w:r>
          </w:p>
          <w:p w14:paraId="5C44E134" w14:textId="067990D4" w:rsidR="00283268" w:rsidRPr="00A10A77" w:rsidRDefault="00283268" w:rsidP="00283268">
            <w:pPr>
              <w:rPr>
                <w:rFonts w:ascii="ＭＳ Ｐゴシック" w:eastAsia="ＭＳ Ｐゴシック" w:hAnsi="ＭＳ Ｐゴシック" w:cs="ＭＳ Ｐゴシック"/>
                <w:color w:val="000000" w:themeColor="text1"/>
                <w:sz w:val="20"/>
              </w:rPr>
            </w:pPr>
            <w:r w:rsidRPr="00A10A77">
              <w:rPr>
                <w:rFonts w:ascii="ＭＳ Ｐゴシック" w:eastAsia="ＭＳ Ｐゴシック" w:hAnsi="ＭＳ Ｐゴシック" w:cs="ＭＳ Ｐゴシック" w:hint="eastAsia"/>
                <w:color w:val="000000" w:themeColor="text1"/>
                <w:sz w:val="20"/>
              </w:rPr>
              <w:t>書類審査後、面接を行います。</w:t>
            </w:r>
            <w:r w:rsidRPr="00A10A77">
              <w:rPr>
                <w:rFonts w:ascii="ＭＳ Ｐゴシック" w:eastAsia="ＭＳ Ｐゴシック" w:hAnsi="ＭＳ Ｐゴシック" w:cs="ＭＳ Ｐゴシック"/>
                <w:color w:val="000000" w:themeColor="text1"/>
                <w:sz w:val="20"/>
              </w:rPr>
              <w:t xml:space="preserve"> </w:t>
            </w:r>
            <w:r w:rsidRPr="00A10A77">
              <w:rPr>
                <w:rFonts w:ascii="ＭＳ Ｐゴシック" w:eastAsia="ＭＳ Ｐゴシック" w:hAnsi="ＭＳ Ｐゴシック" w:cs="ＭＳ Ｐゴシック" w:hint="eastAsia"/>
                <w:color w:val="000000" w:themeColor="text1"/>
                <w:sz w:val="20"/>
              </w:rPr>
              <w:t>面接結果は面接終了後</w:t>
            </w:r>
            <w:r w:rsidR="006C6918" w:rsidRPr="00A10A77">
              <w:rPr>
                <w:rFonts w:ascii="ＭＳ Ｐゴシック" w:eastAsia="ＭＳ Ｐゴシック" w:hAnsi="ＭＳ Ｐゴシック" w:cs="ＭＳ Ｐゴシック" w:hint="eastAsia"/>
                <w:color w:val="000000" w:themeColor="text1"/>
                <w:sz w:val="20"/>
              </w:rPr>
              <w:t>5</w:t>
            </w:r>
            <w:r w:rsidRPr="00A10A77">
              <w:rPr>
                <w:rFonts w:ascii="ＭＳ Ｐゴシック" w:eastAsia="ＭＳ Ｐゴシック" w:hAnsi="ＭＳ Ｐゴシック" w:cs="ＭＳ Ｐゴシック" w:hint="eastAsia"/>
                <w:color w:val="000000" w:themeColor="text1"/>
                <w:sz w:val="20"/>
              </w:rPr>
              <w:t>日以内に通知します。</w:t>
            </w:r>
          </w:p>
          <w:p w14:paraId="598078BB" w14:textId="77777777" w:rsidR="00283268" w:rsidRPr="00A10A77" w:rsidRDefault="00283268" w:rsidP="00283268">
            <w:pPr>
              <w:rPr>
                <w:rFonts w:ascii="ＭＳ Ｐゴシック" w:eastAsia="ＭＳ Ｐゴシック" w:hAnsi="ＭＳ Ｐゴシック" w:cs="ＭＳ Ｐゴシック"/>
                <w:color w:val="000000" w:themeColor="text1"/>
                <w:sz w:val="20"/>
              </w:rPr>
            </w:pPr>
            <w:r w:rsidRPr="00A10A77">
              <w:rPr>
                <w:rFonts w:ascii="ＭＳ Ｐゴシック" w:eastAsia="ＭＳ Ｐゴシック" w:hAnsi="ＭＳ Ｐゴシック" w:cs="ＭＳ Ｐゴシック"/>
                <w:color w:val="000000" w:themeColor="text1"/>
                <w:sz w:val="20"/>
              </w:rPr>
              <w:t>(2)</w:t>
            </w:r>
            <w:r w:rsidRPr="00A10A77">
              <w:rPr>
                <w:rFonts w:ascii="ＭＳ Ｐゴシック" w:eastAsia="ＭＳ Ｐゴシック" w:hAnsi="ＭＳ Ｐゴシック" w:cs="ＭＳ Ｐゴシック" w:hint="eastAsia"/>
                <w:color w:val="000000" w:themeColor="text1"/>
                <w:sz w:val="20"/>
              </w:rPr>
              <w:t>業務委託契約の締結</w:t>
            </w:r>
          </w:p>
          <w:p w14:paraId="4DEE5CEA" w14:textId="30A48CE7" w:rsidR="00283268" w:rsidRPr="00A10A77" w:rsidRDefault="00283268" w:rsidP="00283268">
            <w:pPr>
              <w:rPr>
                <w:rFonts w:ascii="ＭＳ Ｐゴシック" w:eastAsia="ＭＳ Ｐゴシック" w:hAnsi="ＭＳ Ｐゴシック" w:cs="ＭＳ Ｐゴシック"/>
                <w:color w:val="000000" w:themeColor="text1"/>
                <w:sz w:val="20"/>
              </w:rPr>
            </w:pPr>
            <w:r w:rsidRPr="00A10A77">
              <w:rPr>
                <w:rFonts w:ascii="ＭＳ Ｐゴシック" w:eastAsia="ＭＳ Ｐゴシック" w:hAnsi="ＭＳ Ｐゴシック" w:cs="ＭＳ Ｐゴシック" w:hint="eastAsia"/>
                <w:color w:val="000000" w:themeColor="text1"/>
                <w:sz w:val="20"/>
              </w:rPr>
              <w:t>合格者</w:t>
            </w:r>
            <w:r w:rsidRPr="00A10A77">
              <w:rPr>
                <w:rFonts w:ascii="ＭＳ Ｐゴシック" w:eastAsia="ＭＳ Ｐゴシック" w:hAnsi="ＭＳ Ｐゴシック" w:cs="ＭＳ Ｐゴシック"/>
                <w:color w:val="000000" w:themeColor="text1"/>
                <w:sz w:val="20"/>
              </w:rPr>
              <w:t>(</w:t>
            </w:r>
            <w:r w:rsidRPr="00A10A77">
              <w:rPr>
                <w:rFonts w:ascii="ＭＳ Ｐゴシック" w:eastAsia="ＭＳ Ｐゴシック" w:hAnsi="ＭＳ Ｐゴシック" w:cs="ＭＳ Ｐゴシック" w:hint="eastAsia"/>
                <w:color w:val="000000" w:themeColor="text1"/>
                <w:sz w:val="20"/>
              </w:rPr>
              <w:t>内定者</w:t>
            </w:r>
            <w:r w:rsidRPr="00A10A77">
              <w:rPr>
                <w:rFonts w:ascii="ＭＳ Ｐゴシック" w:eastAsia="ＭＳ Ｐゴシック" w:hAnsi="ＭＳ Ｐゴシック" w:cs="ＭＳ Ｐゴシック"/>
                <w:color w:val="000000" w:themeColor="text1"/>
                <w:sz w:val="20"/>
              </w:rPr>
              <w:t>)</w:t>
            </w:r>
            <w:r w:rsidRPr="00A10A77">
              <w:rPr>
                <w:rFonts w:ascii="ＭＳ Ｐゴシック" w:eastAsia="ＭＳ Ｐゴシック" w:hAnsi="ＭＳ Ｐゴシック" w:cs="ＭＳ Ｐゴシック" w:hint="eastAsia"/>
                <w:color w:val="000000" w:themeColor="text1"/>
                <w:sz w:val="20"/>
              </w:rPr>
              <w:t>とは、</w:t>
            </w:r>
            <w:r w:rsidRPr="00A10A77">
              <w:rPr>
                <w:rFonts w:ascii="ＭＳ Ｐゴシック" w:eastAsia="ＭＳ Ｐゴシック" w:hAnsi="ＭＳ Ｐゴシック" w:cs="ＭＳ Ｐゴシック"/>
                <w:color w:val="000000" w:themeColor="text1"/>
                <w:sz w:val="20"/>
              </w:rPr>
              <w:t xml:space="preserve"> </w:t>
            </w:r>
            <w:r w:rsidRPr="00A10A77">
              <w:rPr>
                <w:rFonts w:ascii="ＭＳ Ｐゴシック" w:eastAsia="ＭＳ Ｐゴシック" w:hAnsi="ＭＳ Ｐゴシック" w:cs="ＭＳ Ｐゴシック" w:hint="eastAsia"/>
                <w:color w:val="000000" w:themeColor="text1"/>
                <w:sz w:val="20"/>
              </w:rPr>
              <w:t>業務内容に係る詳細協議を行い、業務委託契約を締結します。</w:t>
            </w:r>
          </w:p>
        </w:tc>
      </w:tr>
      <w:tr w:rsidR="00A10A77" w:rsidRPr="00A10A77" w14:paraId="17A6301D" w14:textId="77777777" w:rsidTr="0031035E">
        <w:trPr>
          <w:trHeight w:val="178"/>
        </w:trPr>
        <w:tc>
          <w:tcPr>
            <w:tcW w:w="1491" w:type="dxa"/>
            <w:vAlign w:val="center"/>
          </w:tcPr>
          <w:p w14:paraId="2719A6EB" w14:textId="7EDBDCE7" w:rsidR="00E1024D" w:rsidRPr="00A10A77" w:rsidRDefault="00E1024D" w:rsidP="00DF7193">
            <w:pPr>
              <w:ind w:left="319"/>
              <w:rPr>
                <w:rFonts w:ascii="ＭＳ Ｐゴシック" w:eastAsia="ＭＳ Ｐゴシック" w:hAnsi="ＭＳ Ｐゴシック" w:cs="ＭＳ Ｐゴシック"/>
                <w:color w:val="000000" w:themeColor="text1"/>
                <w:sz w:val="20"/>
              </w:rPr>
            </w:pPr>
            <w:r w:rsidRPr="00A10A77">
              <w:rPr>
                <w:rFonts w:ascii="ＭＳ Ｐゴシック" w:eastAsia="ＭＳ Ｐゴシック" w:hAnsi="ＭＳ Ｐゴシック" w:cs="ＭＳ Ｐゴシック"/>
                <w:color w:val="000000" w:themeColor="text1"/>
                <w:sz w:val="20"/>
              </w:rPr>
              <w:t>問い合せ先</w:t>
            </w:r>
          </w:p>
        </w:tc>
        <w:tc>
          <w:tcPr>
            <w:tcW w:w="8275" w:type="dxa"/>
            <w:vAlign w:val="center"/>
          </w:tcPr>
          <w:p w14:paraId="53B6742A" w14:textId="26415DAB" w:rsidR="00E1024D" w:rsidRPr="00A10A77" w:rsidRDefault="00E1024D" w:rsidP="00E1024D">
            <w:pPr>
              <w:rPr>
                <w:color w:val="000000" w:themeColor="text1"/>
              </w:rPr>
            </w:pPr>
            <w:r w:rsidRPr="00A10A77">
              <w:rPr>
                <w:rFonts w:ascii="ＭＳ Ｐゴシック" w:eastAsia="ＭＳ Ｐゴシック" w:hAnsi="ＭＳ Ｐゴシック" w:cs="ＭＳ Ｐゴシック"/>
                <w:color w:val="000000" w:themeColor="text1"/>
                <w:sz w:val="20"/>
              </w:rPr>
              <w:t>〒399-1601　長野県下伊那郡売木村968番地1　　売木村役場　産業課　(担当：</w:t>
            </w:r>
            <w:r w:rsidR="006C6918" w:rsidRPr="00A10A77">
              <w:rPr>
                <w:rFonts w:ascii="ＭＳ Ｐゴシック" w:eastAsia="ＭＳ Ｐゴシック" w:hAnsi="ＭＳ Ｐゴシック" w:cs="ＭＳ Ｐゴシック" w:hint="eastAsia"/>
                <w:color w:val="000000" w:themeColor="text1"/>
                <w:sz w:val="20"/>
              </w:rPr>
              <w:t>村澤</w:t>
            </w:r>
            <w:r w:rsidRPr="00A10A77">
              <w:rPr>
                <w:rFonts w:ascii="ＭＳ Ｐゴシック" w:eastAsia="ＭＳ Ｐゴシック" w:hAnsi="ＭＳ Ｐゴシック" w:cs="ＭＳ Ｐゴシック" w:hint="eastAsia"/>
                <w:color w:val="000000" w:themeColor="text1"/>
                <w:sz w:val="20"/>
              </w:rPr>
              <w:t>)</w:t>
            </w:r>
          </w:p>
          <w:p w14:paraId="19935ED4" w14:textId="77777777" w:rsidR="00E1024D" w:rsidRPr="00A10A77" w:rsidRDefault="00E1024D" w:rsidP="00E1024D">
            <w:pPr>
              <w:rPr>
                <w:color w:val="000000" w:themeColor="text1"/>
                <w:lang w:val="en-US"/>
              </w:rPr>
            </w:pPr>
            <w:r w:rsidRPr="00A10A77">
              <w:rPr>
                <w:rFonts w:ascii="ＭＳ Ｐゴシック" w:eastAsia="ＭＳ Ｐゴシック" w:hAnsi="ＭＳ Ｐゴシック" w:cs="ＭＳ Ｐゴシック"/>
                <w:color w:val="000000" w:themeColor="text1"/>
                <w:sz w:val="20"/>
              </w:rPr>
              <w:t xml:space="preserve">　　　　　　 　　</w:t>
            </w:r>
            <w:r w:rsidRPr="00A10A77">
              <w:rPr>
                <w:rFonts w:ascii="ＭＳ Ｐゴシック" w:eastAsia="ＭＳ Ｐゴシック" w:hAnsi="ＭＳ Ｐゴシック" w:cs="ＭＳ Ｐゴシック"/>
                <w:color w:val="000000" w:themeColor="text1"/>
                <w:sz w:val="20"/>
                <w:lang w:val="en-US"/>
              </w:rPr>
              <w:t>TEL0260-28-2311（</w:t>
            </w:r>
            <w:r w:rsidRPr="00A10A77">
              <w:rPr>
                <w:rFonts w:ascii="ＭＳ Ｐゴシック" w:eastAsia="ＭＳ Ｐゴシック" w:hAnsi="ＭＳ Ｐゴシック" w:cs="ＭＳ Ｐゴシック"/>
                <w:color w:val="000000" w:themeColor="text1"/>
                <w:sz w:val="20"/>
              </w:rPr>
              <w:t>代表</w:t>
            </w:r>
            <w:r w:rsidRPr="00A10A77">
              <w:rPr>
                <w:rFonts w:ascii="ＭＳ Ｐゴシック" w:eastAsia="ＭＳ Ｐゴシック" w:hAnsi="ＭＳ Ｐゴシック" w:cs="ＭＳ Ｐゴシック"/>
                <w:color w:val="000000" w:themeColor="text1"/>
                <w:sz w:val="20"/>
                <w:lang w:val="en-US"/>
              </w:rPr>
              <w:t xml:space="preserve">）       </w:t>
            </w:r>
            <w:r w:rsidRPr="00A10A77">
              <w:rPr>
                <w:rFonts w:ascii="ＭＳ Ｐゴシック" w:eastAsia="ＭＳ Ｐゴシック" w:hAnsi="ＭＳ Ｐゴシック" w:cs="ＭＳ Ｐゴシック"/>
                <w:color w:val="000000" w:themeColor="text1"/>
                <w:sz w:val="20"/>
              </w:rPr>
              <w:t xml:space="preserve">　</w:t>
            </w:r>
            <w:r w:rsidRPr="00A10A77">
              <w:rPr>
                <w:rFonts w:ascii="ＭＳ Ｐゴシック" w:eastAsia="ＭＳ Ｐゴシック" w:hAnsi="ＭＳ Ｐゴシック" w:cs="ＭＳ Ｐゴシック"/>
                <w:color w:val="000000" w:themeColor="text1"/>
                <w:sz w:val="20"/>
                <w:lang w:val="en-US"/>
              </w:rPr>
              <w:t>FAX 0260-28-2135</w:t>
            </w:r>
          </w:p>
          <w:p w14:paraId="1E254A75" w14:textId="6732397C" w:rsidR="00E1024D" w:rsidRPr="00A10A77" w:rsidRDefault="00E1024D" w:rsidP="00E1024D">
            <w:pPr>
              <w:rPr>
                <w:rFonts w:ascii="ＭＳ Ｐゴシック" w:eastAsia="ＭＳ Ｐゴシック" w:hAnsi="ＭＳ Ｐゴシック" w:cs="ＭＳ Ｐゴシック"/>
                <w:color w:val="000000" w:themeColor="text1"/>
                <w:sz w:val="20"/>
                <w:lang w:val="en-US"/>
              </w:rPr>
            </w:pPr>
            <w:r w:rsidRPr="00A10A77">
              <w:rPr>
                <w:rFonts w:ascii="ＭＳ Ｐゴシック" w:eastAsia="ＭＳ Ｐゴシック" w:hAnsi="ＭＳ Ｐゴシック" w:cs="ＭＳ Ｐゴシック"/>
                <w:color w:val="000000" w:themeColor="text1"/>
                <w:sz w:val="20"/>
                <w:lang w:val="en-US"/>
              </w:rPr>
              <w:t xml:space="preserve"> </w:t>
            </w:r>
            <w:r w:rsidRPr="00A10A77">
              <w:rPr>
                <w:rFonts w:ascii="ＭＳ Ｐゴシック" w:eastAsia="ＭＳ Ｐゴシック" w:hAnsi="ＭＳ Ｐゴシック" w:cs="ＭＳ Ｐゴシック"/>
                <w:color w:val="000000" w:themeColor="text1"/>
                <w:sz w:val="20"/>
              </w:rPr>
              <w:t xml:space="preserve">　　　</w:t>
            </w:r>
            <w:r w:rsidRPr="00A10A77">
              <w:rPr>
                <w:rFonts w:ascii="ＭＳ Ｐゴシック" w:eastAsia="ＭＳ Ｐゴシック" w:hAnsi="ＭＳ Ｐゴシック" w:cs="ＭＳ Ｐゴシック"/>
                <w:color w:val="000000" w:themeColor="text1"/>
                <w:sz w:val="20"/>
                <w:lang w:val="en-US"/>
              </w:rPr>
              <w:t xml:space="preserve">  </w:t>
            </w:r>
            <w:r w:rsidRPr="00A10A77">
              <w:rPr>
                <w:rFonts w:ascii="ＭＳ Ｐゴシック" w:eastAsia="ＭＳ Ｐゴシック" w:hAnsi="ＭＳ Ｐゴシック" w:cs="ＭＳ Ｐゴシック"/>
                <w:color w:val="000000" w:themeColor="text1"/>
                <w:sz w:val="20"/>
              </w:rPr>
              <w:t xml:space="preserve">　</w:t>
            </w:r>
            <w:r w:rsidRPr="00A10A77">
              <w:rPr>
                <w:rFonts w:ascii="ＭＳ Ｐゴシック" w:eastAsia="ＭＳ Ｐゴシック" w:hAnsi="ＭＳ Ｐゴシック" w:cs="ＭＳ Ｐゴシック"/>
                <w:color w:val="000000" w:themeColor="text1"/>
                <w:sz w:val="20"/>
                <w:lang w:val="en-US"/>
              </w:rPr>
              <w:t xml:space="preserve">    </w:t>
            </w:r>
            <w:r w:rsidRPr="00A10A77">
              <w:rPr>
                <w:rFonts w:ascii="ＭＳ Ｐゴシック" w:eastAsia="ＭＳ Ｐゴシック" w:hAnsi="ＭＳ Ｐゴシック" w:cs="ＭＳ Ｐゴシック"/>
                <w:color w:val="000000" w:themeColor="text1"/>
                <w:sz w:val="20"/>
              </w:rPr>
              <w:t xml:space="preserve">　</w:t>
            </w:r>
            <w:r w:rsidRPr="00A10A77">
              <w:rPr>
                <w:rFonts w:ascii="ＭＳ Ｐゴシック" w:eastAsia="ＭＳ Ｐゴシック" w:hAnsi="ＭＳ Ｐゴシック" w:cs="ＭＳ Ｐゴシック"/>
                <w:color w:val="000000" w:themeColor="text1"/>
                <w:sz w:val="20"/>
                <w:lang w:val="en-US"/>
              </w:rPr>
              <w:t xml:space="preserve"> </w:t>
            </w:r>
            <w:r w:rsidRPr="00A10A77">
              <w:rPr>
                <w:rFonts w:ascii="ＭＳ Ｐゴシック" w:eastAsia="ＭＳ Ｐゴシック" w:hAnsi="ＭＳ Ｐゴシック" w:cs="ＭＳ Ｐゴシック"/>
                <w:color w:val="000000" w:themeColor="text1"/>
                <w:sz w:val="20"/>
              </w:rPr>
              <w:t>ﾒｰﾙｱﾄﾞﾚｽ</w:t>
            </w:r>
            <w:r w:rsidRPr="00A10A77">
              <w:rPr>
                <w:rFonts w:ascii="ＭＳ Ｐゴシック" w:eastAsia="ＭＳ Ｐゴシック" w:hAnsi="ＭＳ Ｐゴシック" w:cs="ＭＳ Ｐゴシック"/>
                <w:color w:val="000000" w:themeColor="text1"/>
                <w:sz w:val="20"/>
                <w:lang w:val="en-US"/>
              </w:rPr>
              <w:t xml:space="preserve"> sangyo@urugi.jp</w:t>
            </w:r>
            <w:r w:rsidRPr="00A10A77">
              <w:rPr>
                <w:rFonts w:ascii="ＭＳ Ｐゴシック" w:eastAsia="ＭＳ Ｐゴシック" w:hAnsi="ＭＳ Ｐゴシック" w:cs="ＭＳ Ｐゴシック"/>
                <w:color w:val="000000" w:themeColor="text1"/>
                <w:sz w:val="20"/>
              </w:rPr>
              <w:t xml:space="preserve">　ﾎｰﾑﾍﾟｰｼﾞ</w:t>
            </w:r>
            <w:r w:rsidRPr="00A10A77">
              <w:rPr>
                <w:rFonts w:ascii="ＭＳ Ｐゴシック" w:eastAsia="ＭＳ Ｐゴシック" w:hAnsi="ＭＳ Ｐゴシック" w:cs="ＭＳ Ｐゴシック"/>
                <w:color w:val="000000" w:themeColor="text1"/>
                <w:sz w:val="20"/>
                <w:lang w:val="en-US"/>
              </w:rPr>
              <w:t>https://www.urugi.jp/</w:t>
            </w:r>
          </w:p>
        </w:tc>
      </w:tr>
    </w:tbl>
    <w:p w14:paraId="783B239E" w14:textId="7458E721" w:rsidR="00282B9C" w:rsidRPr="00BD63DE" w:rsidRDefault="00282B9C" w:rsidP="00837EAA">
      <w:pPr>
        <w:rPr>
          <w:rFonts w:eastAsiaTheme="minorEastAsia"/>
          <w:lang w:val="en-US"/>
        </w:rPr>
      </w:pPr>
    </w:p>
    <w:sectPr w:rsidR="00282B9C" w:rsidRPr="00BD63DE" w:rsidSect="007F0878">
      <w:pgSz w:w="11904" w:h="16838"/>
      <w:pgMar w:top="1418" w:right="1077" w:bottom="1418"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3DF2B" w14:textId="77777777" w:rsidR="00116B79" w:rsidRDefault="00116B79" w:rsidP="00260067">
      <w:pPr>
        <w:spacing w:after="0" w:line="240" w:lineRule="auto"/>
      </w:pPr>
      <w:r>
        <w:separator/>
      </w:r>
    </w:p>
  </w:endnote>
  <w:endnote w:type="continuationSeparator" w:id="0">
    <w:p w14:paraId="1590CF4D" w14:textId="77777777" w:rsidR="00116B79" w:rsidRDefault="00116B79" w:rsidP="0026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2AEAF" w14:textId="77777777" w:rsidR="00116B79" w:rsidRDefault="00116B79" w:rsidP="00260067">
      <w:pPr>
        <w:spacing w:after="0" w:line="240" w:lineRule="auto"/>
      </w:pPr>
      <w:r>
        <w:separator/>
      </w:r>
    </w:p>
  </w:footnote>
  <w:footnote w:type="continuationSeparator" w:id="0">
    <w:p w14:paraId="29E6A1E7" w14:textId="77777777" w:rsidR="00116B79" w:rsidRDefault="00116B79" w:rsidP="00260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55F6A"/>
    <w:multiLevelType w:val="hybridMultilevel"/>
    <w:tmpl w:val="D02252EE"/>
    <w:lvl w:ilvl="0" w:tplc="A5926234">
      <w:start w:val="1"/>
      <w:numFmt w:val="decimalFullWidth"/>
      <w:lvlText w:val="（%1）"/>
      <w:lvlJc w:val="left"/>
      <w:pPr>
        <w:ind w:left="340" w:hanging="3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5843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4CB"/>
    <w:rsid w:val="000402AA"/>
    <w:rsid w:val="000A2B1C"/>
    <w:rsid w:val="00116B79"/>
    <w:rsid w:val="00180F5B"/>
    <w:rsid w:val="0019236E"/>
    <w:rsid w:val="001A358E"/>
    <w:rsid w:val="0020073C"/>
    <w:rsid w:val="00260067"/>
    <w:rsid w:val="00281B13"/>
    <w:rsid w:val="00282B9C"/>
    <w:rsid w:val="00283268"/>
    <w:rsid w:val="00286863"/>
    <w:rsid w:val="00291547"/>
    <w:rsid w:val="002A5822"/>
    <w:rsid w:val="002B72DC"/>
    <w:rsid w:val="002B7AEC"/>
    <w:rsid w:val="002C7E72"/>
    <w:rsid w:val="00300C87"/>
    <w:rsid w:val="0031035E"/>
    <w:rsid w:val="00315062"/>
    <w:rsid w:val="0036582B"/>
    <w:rsid w:val="003720CD"/>
    <w:rsid w:val="003818EF"/>
    <w:rsid w:val="003D1BDB"/>
    <w:rsid w:val="003F0CF6"/>
    <w:rsid w:val="00407A5E"/>
    <w:rsid w:val="00412EED"/>
    <w:rsid w:val="0042735F"/>
    <w:rsid w:val="00480546"/>
    <w:rsid w:val="004A4B0C"/>
    <w:rsid w:val="004B2B7D"/>
    <w:rsid w:val="004C2A20"/>
    <w:rsid w:val="004C5F61"/>
    <w:rsid w:val="005262F4"/>
    <w:rsid w:val="005263CB"/>
    <w:rsid w:val="00535612"/>
    <w:rsid w:val="00587D0D"/>
    <w:rsid w:val="005A7FE0"/>
    <w:rsid w:val="005C0C4A"/>
    <w:rsid w:val="005D2727"/>
    <w:rsid w:val="005D6305"/>
    <w:rsid w:val="005F6608"/>
    <w:rsid w:val="00605A0B"/>
    <w:rsid w:val="006102AC"/>
    <w:rsid w:val="006261FA"/>
    <w:rsid w:val="006841C5"/>
    <w:rsid w:val="006946DC"/>
    <w:rsid w:val="006C6918"/>
    <w:rsid w:val="006F018D"/>
    <w:rsid w:val="00727AEB"/>
    <w:rsid w:val="00773EA7"/>
    <w:rsid w:val="0078154D"/>
    <w:rsid w:val="00785F21"/>
    <w:rsid w:val="007A1552"/>
    <w:rsid w:val="007C3C6F"/>
    <w:rsid w:val="007D6B5A"/>
    <w:rsid w:val="007E5840"/>
    <w:rsid w:val="007F0878"/>
    <w:rsid w:val="00805D1B"/>
    <w:rsid w:val="00837EAA"/>
    <w:rsid w:val="0085695F"/>
    <w:rsid w:val="00877B5F"/>
    <w:rsid w:val="008D5B80"/>
    <w:rsid w:val="008F5292"/>
    <w:rsid w:val="00906732"/>
    <w:rsid w:val="00911B5A"/>
    <w:rsid w:val="00916E30"/>
    <w:rsid w:val="00982D9F"/>
    <w:rsid w:val="009A24B8"/>
    <w:rsid w:val="009D66B5"/>
    <w:rsid w:val="00A10A77"/>
    <w:rsid w:val="00A21042"/>
    <w:rsid w:val="00A53F14"/>
    <w:rsid w:val="00A72EA0"/>
    <w:rsid w:val="00AA6CF3"/>
    <w:rsid w:val="00AE2050"/>
    <w:rsid w:val="00AF4B34"/>
    <w:rsid w:val="00B67AB8"/>
    <w:rsid w:val="00B67D20"/>
    <w:rsid w:val="00B83D32"/>
    <w:rsid w:val="00BC7B57"/>
    <w:rsid w:val="00BD63DE"/>
    <w:rsid w:val="00BE25F8"/>
    <w:rsid w:val="00C02891"/>
    <w:rsid w:val="00C130D2"/>
    <w:rsid w:val="00C64F09"/>
    <w:rsid w:val="00C7650D"/>
    <w:rsid w:val="00C90581"/>
    <w:rsid w:val="00C9479C"/>
    <w:rsid w:val="00C97125"/>
    <w:rsid w:val="00CA5337"/>
    <w:rsid w:val="00CB063D"/>
    <w:rsid w:val="00D02246"/>
    <w:rsid w:val="00D47B17"/>
    <w:rsid w:val="00D90C2D"/>
    <w:rsid w:val="00DA09A8"/>
    <w:rsid w:val="00DB3727"/>
    <w:rsid w:val="00DF7193"/>
    <w:rsid w:val="00E007CF"/>
    <w:rsid w:val="00E1024D"/>
    <w:rsid w:val="00E217DA"/>
    <w:rsid w:val="00E44120"/>
    <w:rsid w:val="00E4433E"/>
    <w:rsid w:val="00E5111C"/>
    <w:rsid w:val="00E6197D"/>
    <w:rsid w:val="00EA55EE"/>
    <w:rsid w:val="00EC24CB"/>
    <w:rsid w:val="00EC6F7D"/>
    <w:rsid w:val="00EE5BF1"/>
    <w:rsid w:val="00F20B5D"/>
    <w:rsid w:val="00F84BA4"/>
    <w:rsid w:val="00FB7C3E"/>
    <w:rsid w:val="00FF57C5"/>
    <w:rsid w:val="00FF6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32E78F"/>
  <w15:docId w15:val="{A9CF8C0E-5610-CE4C-8B2B-5F2C0AC9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F14"/>
    <w:rPr>
      <w:rFonts w:ascii="Calibri" w:eastAsia="Calibri" w:hAnsi="Calibri" w:cs="Calibri"/>
      <w:color w:val="000000"/>
      <w:lang w:val="ja-JP" w:bidi="ja-JP"/>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ody Text"/>
    <w:basedOn w:val="a"/>
    <w:link w:val="a4"/>
    <w:uiPriority w:val="99"/>
    <w:semiHidden/>
    <w:unhideWhenUsed/>
    <w:rsid w:val="00C02891"/>
  </w:style>
  <w:style w:type="character" w:customStyle="1" w:styleId="a4">
    <w:name w:val="本文 (文字)"/>
    <w:basedOn w:val="a0"/>
    <w:link w:val="a3"/>
    <w:uiPriority w:val="99"/>
    <w:semiHidden/>
    <w:rsid w:val="00C02891"/>
    <w:rPr>
      <w:rFonts w:ascii="Calibri" w:eastAsia="Calibri" w:hAnsi="Calibri" w:cs="Calibri"/>
      <w:color w:val="000000"/>
      <w:lang w:val="ja-JP" w:bidi="ja-JP"/>
    </w:rPr>
  </w:style>
  <w:style w:type="paragraph" w:styleId="a5">
    <w:name w:val="List Paragraph"/>
    <w:basedOn w:val="a"/>
    <w:uiPriority w:val="34"/>
    <w:qFormat/>
    <w:rsid w:val="00E1024D"/>
    <w:pPr>
      <w:ind w:leftChars="400" w:left="840"/>
    </w:pPr>
  </w:style>
  <w:style w:type="paragraph" w:styleId="a6">
    <w:name w:val="header"/>
    <w:basedOn w:val="a"/>
    <w:link w:val="a7"/>
    <w:uiPriority w:val="99"/>
    <w:unhideWhenUsed/>
    <w:rsid w:val="00260067"/>
    <w:pPr>
      <w:tabs>
        <w:tab w:val="center" w:pos="4252"/>
        <w:tab w:val="right" w:pos="8504"/>
      </w:tabs>
      <w:snapToGrid w:val="0"/>
    </w:pPr>
  </w:style>
  <w:style w:type="character" w:customStyle="1" w:styleId="a7">
    <w:name w:val="ヘッダー (文字)"/>
    <w:basedOn w:val="a0"/>
    <w:link w:val="a6"/>
    <w:uiPriority w:val="99"/>
    <w:rsid w:val="00260067"/>
    <w:rPr>
      <w:rFonts w:ascii="Calibri" w:eastAsia="Calibri" w:hAnsi="Calibri" w:cs="Calibri"/>
      <w:color w:val="000000"/>
      <w:lang w:val="ja-JP" w:bidi="ja-JP"/>
    </w:rPr>
  </w:style>
  <w:style w:type="paragraph" w:styleId="a8">
    <w:name w:val="footer"/>
    <w:basedOn w:val="a"/>
    <w:link w:val="a9"/>
    <w:uiPriority w:val="99"/>
    <w:unhideWhenUsed/>
    <w:rsid w:val="00260067"/>
    <w:pPr>
      <w:tabs>
        <w:tab w:val="center" w:pos="4252"/>
        <w:tab w:val="right" w:pos="8504"/>
      </w:tabs>
      <w:snapToGrid w:val="0"/>
    </w:pPr>
  </w:style>
  <w:style w:type="character" w:customStyle="1" w:styleId="a9">
    <w:name w:val="フッター (文字)"/>
    <w:basedOn w:val="a0"/>
    <w:link w:val="a8"/>
    <w:uiPriority w:val="99"/>
    <w:rsid w:val="00260067"/>
    <w:rPr>
      <w:rFonts w:ascii="Calibri" w:eastAsia="Calibri" w:hAnsi="Calibri" w:cs="Calibri"/>
      <w:color w:val="00000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189</Words>
  <Characters>1082</Characters>
  <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cp:lastPrinted>2025-05-19T12:59:00Z</cp:lastPrinted>
  <dcterms:created xsi:type="dcterms:W3CDTF">2025-05-19T12:49:00Z</dcterms:created>
  <dcterms:modified xsi:type="dcterms:W3CDTF">2025-05-19T13:02:00Z</dcterms:modified>
</cp:coreProperties>
</file>